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9FE" w:rsidRDefault="00EF09FE" w:rsidP="002E0B05">
      <w:pPr>
        <w:tabs>
          <w:tab w:val="left" w:pos="0"/>
        </w:tabs>
        <w:spacing w:after="0" w:line="240" w:lineRule="auto"/>
        <w:jc w:val="center"/>
        <w:rPr>
          <w:rStyle w:val="FontStyle43"/>
          <w:b/>
          <w:sz w:val="24"/>
          <w:szCs w:val="24"/>
        </w:rPr>
      </w:pPr>
    </w:p>
    <w:p w:rsidR="00EF09FE" w:rsidRPr="00891F06" w:rsidRDefault="00EF09FE" w:rsidP="00EF09F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1F06">
        <w:rPr>
          <w:rFonts w:ascii="Times New Roman" w:hAnsi="Times New Roman"/>
          <w:b/>
          <w:sz w:val="24"/>
          <w:szCs w:val="24"/>
        </w:rPr>
        <w:t>МУНИЦИПАЛЬНОЕ ОБЩЕОБРАЗОВАТЕЛЬНОЕ УЧРЕЖДЕНИЕ «</w:t>
      </w:r>
      <w:proofErr w:type="gramStart"/>
      <w:r w:rsidRPr="00891F06">
        <w:rPr>
          <w:rFonts w:ascii="Times New Roman" w:hAnsi="Times New Roman"/>
          <w:b/>
          <w:sz w:val="24"/>
          <w:szCs w:val="24"/>
        </w:rPr>
        <w:t>СРЕДНЯЯ</w:t>
      </w:r>
      <w:proofErr w:type="gramEnd"/>
      <w:r w:rsidRPr="00891F06">
        <w:rPr>
          <w:rFonts w:ascii="Times New Roman" w:hAnsi="Times New Roman"/>
          <w:b/>
          <w:sz w:val="24"/>
          <w:szCs w:val="24"/>
        </w:rPr>
        <w:t xml:space="preserve"> ШКОЛА-ДЕТСКИЙ САД №7 ИМЕНИ ГЕРОЯ СОВЕТСКОГО СОЮЗА МАРИИ ОКТЯБРЬСКОЙ» ГОРОДА ДЖАНКОЯ РЕСПУБЛИКИ КРЫМ</w:t>
      </w:r>
    </w:p>
    <w:p w:rsidR="00EF09FE" w:rsidRPr="00891F06" w:rsidRDefault="00EF09FE" w:rsidP="00EF09FE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</w:p>
    <w:p w:rsidR="00EF09FE" w:rsidRPr="00891F06" w:rsidRDefault="00EF09FE" w:rsidP="00EF09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91F06">
        <w:rPr>
          <w:b/>
          <w:sz w:val="24"/>
          <w:szCs w:val="24"/>
        </w:rPr>
        <w:t xml:space="preserve">  </w:t>
      </w:r>
      <w:r w:rsidRPr="00891F06">
        <w:rPr>
          <w:rFonts w:ascii="Times New Roman" w:hAnsi="Times New Roman"/>
          <w:b/>
          <w:sz w:val="24"/>
          <w:szCs w:val="24"/>
        </w:rPr>
        <w:t xml:space="preserve">СОГЛАСОВАНО   </w:t>
      </w:r>
      <w:r w:rsidRPr="00891F06">
        <w:rPr>
          <w:rFonts w:ascii="Times New Roman" w:hAnsi="Times New Roman"/>
          <w:b/>
          <w:sz w:val="24"/>
          <w:szCs w:val="24"/>
        </w:rPr>
        <w:tab/>
      </w:r>
      <w:r w:rsidRPr="00891F06">
        <w:rPr>
          <w:rFonts w:ascii="Times New Roman" w:hAnsi="Times New Roman"/>
          <w:b/>
          <w:sz w:val="24"/>
          <w:szCs w:val="24"/>
        </w:rPr>
        <w:tab/>
      </w:r>
      <w:r w:rsidRPr="00891F06">
        <w:rPr>
          <w:rFonts w:ascii="Times New Roman" w:hAnsi="Times New Roman"/>
          <w:b/>
          <w:sz w:val="24"/>
          <w:szCs w:val="24"/>
        </w:rPr>
        <w:tab/>
        <w:t xml:space="preserve">                    УТВЕРЖДЕНО</w:t>
      </w:r>
    </w:p>
    <w:p w:rsidR="00EF09FE" w:rsidRPr="00891F06" w:rsidRDefault="00EF09FE" w:rsidP="00EF09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1F06">
        <w:rPr>
          <w:rFonts w:ascii="Times New Roman" w:hAnsi="Times New Roman"/>
          <w:sz w:val="24"/>
          <w:szCs w:val="24"/>
        </w:rPr>
        <w:t>Руководитель отдела</w:t>
      </w:r>
      <w:r w:rsidRPr="00891F06">
        <w:rPr>
          <w:rFonts w:ascii="Times New Roman" w:hAnsi="Times New Roman"/>
          <w:sz w:val="24"/>
          <w:szCs w:val="24"/>
        </w:rPr>
        <w:tab/>
      </w:r>
      <w:r w:rsidRPr="00891F06">
        <w:rPr>
          <w:rFonts w:ascii="Times New Roman" w:hAnsi="Times New Roman"/>
          <w:sz w:val="24"/>
          <w:szCs w:val="24"/>
        </w:rPr>
        <w:tab/>
      </w:r>
      <w:r w:rsidRPr="00891F06">
        <w:rPr>
          <w:rFonts w:ascii="Times New Roman" w:hAnsi="Times New Roman"/>
          <w:b/>
          <w:sz w:val="24"/>
          <w:szCs w:val="24"/>
        </w:rPr>
        <w:tab/>
        <w:t xml:space="preserve">  </w:t>
      </w:r>
      <w:r w:rsidRPr="00891F06">
        <w:rPr>
          <w:rFonts w:ascii="Times New Roman" w:hAnsi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>приказом № 192/01-07от 31.08.2021</w:t>
      </w:r>
      <w:r w:rsidRPr="00891F06">
        <w:rPr>
          <w:rFonts w:ascii="Times New Roman" w:hAnsi="Times New Roman"/>
          <w:sz w:val="24"/>
          <w:szCs w:val="24"/>
        </w:rPr>
        <w:t xml:space="preserve"> г. инклюзивного образования</w:t>
      </w:r>
      <w:r w:rsidRPr="00891F06"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891F06">
        <w:rPr>
          <w:rFonts w:ascii="Times New Roman" w:hAnsi="Times New Roman"/>
          <w:sz w:val="24"/>
          <w:szCs w:val="24"/>
        </w:rPr>
        <w:tab/>
        <w:t xml:space="preserve">             Директор МОУ «Средняя школа-                      </w:t>
      </w:r>
    </w:p>
    <w:p w:rsidR="00EF09FE" w:rsidRPr="00891F06" w:rsidRDefault="00EF09FE" w:rsidP="00EF09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__________Е.В. Колосова</w:t>
      </w:r>
      <w:r w:rsidRPr="00891F06">
        <w:rPr>
          <w:rFonts w:ascii="Times New Roman" w:hAnsi="Times New Roman"/>
          <w:sz w:val="24"/>
          <w:szCs w:val="24"/>
        </w:rPr>
        <w:t xml:space="preserve">  </w:t>
      </w:r>
      <w:r w:rsidRPr="00891F06">
        <w:rPr>
          <w:rFonts w:ascii="Times New Roman" w:hAnsi="Times New Roman"/>
          <w:sz w:val="24"/>
          <w:szCs w:val="24"/>
        </w:rPr>
        <w:tab/>
      </w:r>
      <w:r w:rsidRPr="00891F06">
        <w:rPr>
          <w:rFonts w:ascii="Times New Roman" w:hAnsi="Times New Roman"/>
          <w:sz w:val="24"/>
          <w:szCs w:val="24"/>
        </w:rPr>
        <w:tab/>
      </w:r>
      <w:r w:rsidRPr="00891F06">
        <w:rPr>
          <w:rFonts w:ascii="Times New Roman" w:hAnsi="Times New Roman"/>
          <w:sz w:val="24"/>
          <w:szCs w:val="24"/>
        </w:rPr>
        <w:tab/>
        <w:t xml:space="preserve">             детский сад №7 им. М. </w:t>
      </w:r>
      <w:proofErr w:type="gramStart"/>
      <w:r w:rsidRPr="00891F06">
        <w:rPr>
          <w:rFonts w:ascii="Times New Roman" w:hAnsi="Times New Roman"/>
          <w:sz w:val="24"/>
          <w:szCs w:val="24"/>
        </w:rPr>
        <w:t>Октябрьской</w:t>
      </w:r>
      <w:proofErr w:type="gramEnd"/>
      <w:r w:rsidRPr="00891F06">
        <w:rPr>
          <w:rFonts w:ascii="Times New Roman" w:hAnsi="Times New Roman"/>
          <w:sz w:val="24"/>
          <w:szCs w:val="24"/>
        </w:rPr>
        <w:t>»</w:t>
      </w:r>
    </w:p>
    <w:p w:rsidR="00EF09FE" w:rsidRPr="00891F06" w:rsidRDefault="00EF09FE" w:rsidP="00EF09F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891F06">
        <w:rPr>
          <w:rFonts w:ascii="Times New Roman" w:hAnsi="Times New Roman"/>
          <w:sz w:val="24"/>
          <w:szCs w:val="24"/>
        </w:rPr>
        <w:tab/>
      </w:r>
      <w:r w:rsidRPr="00891F06">
        <w:rPr>
          <w:rFonts w:ascii="Times New Roman" w:hAnsi="Times New Roman"/>
          <w:sz w:val="24"/>
          <w:szCs w:val="24"/>
        </w:rPr>
        <w:tab/>
      </w:r>
      <w:r w:rsidRPr="00891F06">
        <w:rPr>
          <w:rFonts w:ascii="Times New Roman" w:hAnsi="Times New Roman"/>
          <w:sz w:val="24"/>
          <w:szCs w:val="24"/>
        </w:rPr>
        <w:tab/>
      </w:r>
      <w:r w:rsidRPr="00891F06">
        <w:rPr>
          <w:rFonts w:ascii="Times New Roman" w:hAnsi="Times New Roman"/>
          <w:sz w:val="24"/>
          <w:szCs w:val="24"/>
        </w:rPr>
        <w:tab/>
      </w:r>
      <w:r w:rsidRPr="00891F06">
        <w:rPr>
          <w:rFonts w:ascii="Times New Roman" w:hAnsi="Times New Roman"/>
          <w:sz w:val="24"/>
          <w:szCs w:val="24"/>
        </w:rPr>
        <w:tab/>
      </w:r>
      <w:r w:rsidRPr="00891F06">
        <w:rPr>
          <w:rFonts w:ascii="Times New Roman" w:hAnsi="Times New Roman"/>
          <w:sz w:val="24"/>
          <w:szCs w:val="24"/>
        </w:rPr>
        <w:tab/>
        <w:t xml:space="preserve">      </w:t>
      </w:r>
      <w:r w:rsidRPr="00891F06">
        <w:rPr>
          <w:rFonts w:ascii="Times New Roman" w:hAnsi="Times New Roman"/>
          <w:sz w:val="24"/>
          <w:szCs w:val="24"/>
        </w:rPr>
        <w:tab/>
        <w:t xml:space="preserve">  _____________    Л. С.  Добренькая</w:t>
      </w:r>
    </w:p>
    <w:p w:rsidR="00EF09FE" w:rsidRDefault="00EF09FE" w:rsidP="00EF09FE">
      <w:pPr>
        <w:pStyle w:val="Default"/>
        <w:rPr>
          <w:b/>
          <w:sz w:val="36"/>
          <w:szCs w:val="36"/>
        </w:rPr>
      </w:pPr>
    </w:p>
    <w:p w:rsidR="00EF09FE" w:rsidRDefault="00EF09FE" w:rsidP="00EF09FE">
      <w:pPr>
        <w:pStyle w:val="Default"/>
        <w:rPr>
          <w:b/>
          <w:sz w:val="36"/>
          <w:szCs w:val="36"/>
        </w:rPr>
      </w:pPr>
    </w:p>
    <w:p w:rsidR="00EF09FE" w:rsidRPr="00936841" w:rsidRDefault="00EF09FE" w:rsidP="00EF09FE">
      <w:pPr>
        <w:pStyle w:val="Default"/>
        <w:rPr>
          <w:b/>
          <w:sz w:val="36"/>
          <w:szCs w:val="36"/>
        </w:rPr>
      </w:pPr>
    </w:p>
    <w:p w:rsidR="00EF09FE" w:rsidRPr="00891F06" w:rsidRDefault="00EF09FE" w:rsidP="00EF09FE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/>
          <w:b/>
          <w:bCs/>
          <w:color w:val="0070C0"/>
          <w:kern w:val="1"/>
          <w:sz w:val="48"/>
          <w:szCs w:val="48"/>
          <w:lang w:eastAsia="hi-IN" w:bidi="hi-IN"/>
        </w:rPr>
      </w:pPr>
      <w:r w:rsidRPr="00891F06">
        <w:rPr>
          <w:rFonts w:ascii="Times New Roman" w:eastAsia="SimSun" w:hAnsi="Times New Roman"/>
          <w:b/>
          <w:bCs/>
          <w:color w:val="0070C0"/>
          <w:kern w:val="1"/>
          <w:sz w:val="48"/>
          <w:szCs w:val="48"/>
          <w:lang w:eastAsia="hi-IN" w:bidi="hi-IN"/>
        </w:rPr>
        <w:t>АДАПТИРОВАННАЯ РАБОЧАЯ ПРОГРАММА</w:t>
      </w:r>
    </w:p>
    <w:p w:rsidR="00EF09FE" w:rsidRPr="00891F06" w:rsidRDefault="00EF09FE" w:rsidP="00EF09FE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/>
          <w:b/>
          <w:bCs/>
          <w:kern w:val="1"/>
          <w:sz w:val="40"/>
          <w:szCs w:val="40"/>
          <w:lang w:eastAsia="hi-IN" w:bidi="hi-IN"/>
        </w:rPr>
      </w:pPr>
      <w:r w:rsidRPr="00891F06">
        <w:rPr>
          <w:rFonts w:ascii="Times New Roman" w:eastAsia="SimSun" w:hAnsi="Times New Roman"/>
          <w:b/>
          <w:bCs/>
          <w:kern w:val="1"/>
          <w:sz w:val="40"/>
          <w:szCs w:val="40"/>
          <w:lang w:eastAsia="hi-IN" w:bidi="hi-IN"/>
        </w:rPr>
        <w:t>коррекционных занятий по развитию речи</w:t>
      </w:r>
    </w:p>
    <w:p w:rsidR="00EF09FE" w:rsidRPr="00891F06" w:rsidRDefault="00EF09FE" w:rsidP="00EF09FE">
      <w:pPr>
        <w:keepNext/>
        <w:suppressAutoHyphens/>
        <w:spacing w:after="0" w:line="240" w:lineRule="auto"/>
        <w:jc w:val="center"/>
        <w:rPr>
          <w:rFonts w:ascii="Times New Roman" w:eastAsia="SimSun" w:hAnsi="Times New Roman"/>
          <w:b/>
          <w:bCs/>
          <w:kern w:val="1"/>
          <w:sz w:val="40"/>
          <w:szCs w:val="40"/>
          <w:lang w:eastAsia="hi-IN" w:bidi="hi-IN"/>
        </w:rPr>
      </w:pPr>
      <w:r w:rsidRPr="00891F06">
        <w:rPr>
          <w:rFonts w:ascii="Times New Roman" w:eastAsia="SimSun" w:hAnsi="Times New Roman"/>
          <w:b/>
          <w:bCs/>
          <w:kern w:val="1"/>
          <w:sz w:val="40"/>
          <w:szCs w:val="40"/>
          <w:lang w:eastAsia="hi-IN" w:bidi="hi-IN"/>
        </w:rPr>
        <w:t xml:space="preserve">для обучающегося с </w:t>
      </w:r>
      <w:r>
        <w:rPr>
          <w:rFonts w:ascii="Times New Roman" w:eastAsia="SimSun" w:hAnsi="Times New Roman"/>
          <w:b/>
          <w:bCs/>
          <w:kern w:val="1"/>
          <w:sz w:val="40"/>
          <w:szCs w:val="40"/>
          <w:lang w:eastAsia="hi-IN" w:bidi="hi-IN"/>
        </w:rPr>
        <w:t xml:space="preserve"> особыми возможностями здоровья </w:t>
      </w:r>
      <w:proofErr w:type="gramStart"/>
      <w:r>
        <w:rPr>
          <w:rFonts w:ascii="Times New Roman" w:eastAsia="SimSun" w:hAnsi="Times New Roman"/>
          <w:b/>
          <w:bCs/>
          <w:kern w:val="1"/>
          <w:sz w:val="40"/>
          <w:szCs w:val="40"/>
          <w:lang w:eastAsia="hi-IN" w:bidi="hi-IN"/>
        </w:rPr>
        <w:t xml:space="preserve">( </w:t>
      </w:r>
      <w:proofErr w:type="gramEnd"/>
      <w:r>
        <w:rPr>
          <w:rFonts w:ascii="Times New Roman" w:eastAsia="SimSun" w:hAnsi="Times New Roman"/>
          <w:b/>
          <w:bCs/>
          <w:kern w:val="1"/>
          <w:sz w:val="40"/>
          <w:szCs w:val="40"/>
          <w:lang w:eastAsia="hi-IN" w:bidi="hi-IN"/>
        </w:rPr>
        <w:t>вариант 6.2 ФГОС НОО ОВЗ)</w:t>
      </w:r>
    </w:p>
    <w:p w:rsidR="00EF09FE" w:rsidRPr="00891F06" w:rsidRDefault="00EF09FE" w:rsidP="00EF09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3</w:t>
      </w:r>
      <w:r w:rsidRPr="00891F06">
        <w:rPr>
          <w:rFonts w:ascii="Times New Roman" w:hAnsi="Times New Roman"/>
          <w:b/>
          <w:sz w:val="40"/>
          <w:szCs w:val="40"/>
        </w:rPr>
        <w:t xml:space="preserve"> класс </w:t>
      </w:r>
    </w:p>
    <w:p w:rsidR="00EF09FE" w:rsidRPr="00891F06" w:rsidRDefault="00EF09FE" w:rsidP="00EF09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91F06">
        <w:rPr>
          <w:rFonts w:ascii="Times New Roman" w:hAnsi="Times New Roman"/>
          <w:b/>
          <w:sz w:val="40"/>
          <w:szCs w:val="40"/>
        </w:rPr>
        <w:t>(</w:t>
      </w:r>
      <w:r>
        <w:rPr>
          <w:rFonts w:ascii="Times New Roman" w:hAnsi="Times New Roman"/>
          <w:b/>
          <w:sz w:val="40"/>
          <w:szCs w:val="40"/>
        </w:rPr>
        <w:t>инклюзивное образование</w:t>
      </w:r>
      <w:r w:rsidRPr="00891F06">
        <w:rPr>
          <w:rFonts w:ascii="Times New Roman" w:hAnsi="Times New Roman"/>
          <w:b/>
          <w:sz w:val="40"/>
          <w:szCs w:val="40"/>
        </w:rPr>
        <w:t>)</w:t>
      </w:r>
    </w:p>
    <w:p w:rsidR="00EF09FE" w:rsidRDefault="00EF09FE" w:rsidP="00EF09FE">
      <w:pPr>
        <w:shd w:val="clear" w:color="auto" w:fill="FFFFFF"/>
        <w:spacing w:line="240" w:lineRule="auto"/>
        <w:rPr>
          <w:b/>
          <w:color w:val="000000"/>
          <w:sz w:val="28"/>
          <w:szCs w:val="28"/>
        </w:rPr>
      </w:pPr>
    </w:p>
    <w:p w:rsidR="00EF09FE" w:rsidRDefault="00EF09FE" w:rsidP="00EF09FE">
      <w:pPr>
        <w:shd w:val="clear" w:color="auto" w:fill="FFFFFF"/>
        <w:spacing w:line="240" w:lineRule="auto"/>
        <w:rPr>
          <w:b/>
          <w:color w:val="000000"/>
          <w:sz w:val="28"/>
          <w:szCs w:val="28"/>
        </w:rPr>
      </w:pPr>
    </w:p>
    <w:p w:rsidR="00EF09FE" w:rsidRPr="00891F06" w:rsidRDefault="00EF09FE" w:rsidP="00EF09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91F0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</w:t>
      </w:r>
      <w:r w:rsidRPr="00891F06">
        <w:rPr>
          <w:rFonts w:ascii="Times New Roman" w:hAnsi="Times New Roman"/>
          <w:b/>
          <w:sz w:val="24"/>
          <w:szCs w:val="24"/>
        </w:rPr>
        <w:t>РАЗРАБОТЧИК:</w:t>
      </w:r>
    </w:p>
    <w:p w:rsidR="00EF09FE" w:rsidRPr="00891F06" w:rsidRDefault="00EF09FE" w:rsidP="00EF09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91F0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</w:t>
      </w:r>
      <w:r w:rsidRPr="00891F06">
        <w:rPr>
          <w:rFonts w:ascii="Times New Roman" w:hAnsi="Times New Roman"/>
          <w:b/>
          <w:sz w:val="24"/>
          <w:szCs w:val="24"/>
        </w:rPr>
        <w:t>Забияка Лариса Александровна</w:t>
      </w:r>
    </w:p>
    <w:p w:rsidR="00EF09FE" w:rsidRDefault="00EF09FE" w:rsidP="00EF09F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</w:t>
      </w:r>
      <w:r w:rsidRPr="00891F06">
        <w:rPr>
          <w:rFonts w:ascii="Times New Roman" w:hAnsi="Times New Roman"/>
          <w:sz w:val="24"/>
          <w:szCs w:val="24"/>
        </w:rPr>
        <w:t xml:space="preserve"> учитель-логопед высшей категор</w:t>
      </w:r>
      <w:r>
        <w:rPr>
          <w:rFonts w:ascii="Times New Roman" w:hAnsi="Times New Roman"/>
          <w:sz w:val="24"/>
          <w:szCs w:val="24"/>
        </w:rPr>
        <w:t>ии</w:t>
      </w:r>
    </w:p>
    <w:p w:rsidR="00EF09FE" w:rsidRDefault="00EF09FE" w:rsidP="00EF09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09FE" w:rsidRDefault="00EF09FE" w:rsidP="00EF09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09FE" w:rsidRPr="00891F06" w:rsidRDefault="00EF09FE" w:rsidP="00EF09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09FE" w:rsidRPr="00891F06" w:rsidRDefault="00EF09FE" w:rsidP="00EF09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91F06">
        <w:rPr>
          <w:rFonts w:ascii="Times New Roman" w:hAnsi="Times New Roman"/>
          <w:b/>
          <w:sz w:val="24"/>
          <w:szCs w:val="24"/>
        </w:rPr>
        <w:t>ПРОГРАММА РАССМОТРЕНА НА ЗАСЕДАНИИ ППК</w:t>
      </w:r>
    </w:p>
    <w:p w:rsidR="00EF09FE" w:rsidRPr="00891F06" w:rsidRDefault="005B33B4" w:rsidP="00EF09F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 от 24.</w:t>
      </w:r>
      <w:r w:rsidR="00EF09FE">
        <w:rPr>
          <w:rFonts w:ascii="Times New Roman" w:hAnsi="Times New Roman"/>
          <w:sz w:val="24"/>
          <w:szCs w:val="24"/>
        </w:rPr>
        <w:t>.08. 2021</w:t>
      </w:r>
      <w:r w:rsidR="00EF09FE" w:rsidRPr="00891F06">
        <w:rPr>
          <w:rFonts w:ascii="Times New Roman" w:hAnsi="Times New Roman"/>
          <w:sz w:val="24"/>
          <w:szCs w:val="24"/>
        </w:rPr>
        <w:t xml:space="preserve"> года  </w:t>
      </w:r>
    </w:p>
    <w:p w:rsidR="00EF09FE" w:rsidRPr="00891F06" w:rsidRDefault="00EF09FE" w:rsidP="00EF09F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</w:t>
      </w:r>
      <w:proofErr w:type="spellStart"/>
      <w:r>
        <w:rPr>
          <w:rFonts w:ascii="Times New Roman" w:hAnsi="Times New Roman"/>
          <w:sz w:val="24"/>
          <w:szCs w:val="24"/>
        </w:rPr>
        <w:t>ППк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       Е.В.Колосова</w:t>
      </w:r>
      <w:r w:rsidRPr="00891F06">
        <w:rPr>
          <w:rFonts w:ascii="Times New Roman" w:hAnsi="Times New Roman"/>
          <w:sz w:val="24"/>
          <w:szCs w:val="24"/>
        </w:rPr>
        <w:t xml:space="preserve"> </w:t>
      </w:r>
    </w:p>
    <w:p w:rsidR="00EF09FE" w:rsidRPr="00891F06" w:rsidRDefault="00EF09FE" w:rsidP="00EF09F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EF09FE" w:rsidRDefault="00EF09FE" w:rsidP="00EF09F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Срок реализации программы: 2021/2022</w:t>
      </w:r>
      <w:r w:rsidRPr="00891F06">
        <w:rPr>
          <w:rFonts w:ascii="Times New Roman" w:hAnsi="Times New Roman"/>
          <w:b/>
          <w:i/>
          <w:sz w:val="24"/>
          <w:szCs w:val="24"/>
        </w:rPr>
        <w:t xml:space="preserve"> учебный год</w:t>
      </w:r>
    </w:p>
    <w:p w:rsidR="00EF09FE" w:rsidRDefault="00EF09FE" w:rsidP="00EF09F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EF09FE" w:rsidRPr="00891F06" w:rsidRDefault="00EF09FE" w:rsidP="00EF09F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EF09FE" w:rsidRPr="00891F06" w:rsidRDefault="00EF09FE" w:rsidP="00EF09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09FE" w:rsidRPr="00891F06" w:rsidRDefault="00EF09FE" w:rsidP="00EF09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г. Джанкой, 2021</w:t>
      </w:r>
    </w:p>
    <w:p w:rsidR="00EF09FE" w:rsidRDefault="00EF09FE" w:rsidP="00EF09FE">
      <w:pPr>
        <w:tabs>
          <w:tab w:val="left" w:pos="0"/>
        </w:tabs>
        <w:spacing w:after="0" w:line="240" w:lineRule="auto"/>
        <w:rPr>
          <w:rStyle w:val="FontStyle43"/>
          <w:b/>
          <w:sz w:val="28"/>
          <w:szCs w:val="28"/>
        </w:rPr>
      </w:pPr>
    </w:p>
    <w:p w:rsidR="00EF09FE" w:rsidRDefault="00EF09FE" w:rsidP="002E0B05">
      <w:pPr>
        <w:tabs>
          <w:tab w:val="left" w:pos="0"/>
        </w:tabs>
        <w:spacing w:after="0" w:line="240" w:lineRule="auto"/>
        <w:jc w:val="center"/>
        <w:rPr>
          <w:rStyle w:val="FontStyle43"/>
          <w:b/>
          <w:sz w:val="24"/>
          <w:szCs w:val="24"/>
        </w:rPr>
      </w:pPr>
    </w:p>
    <w:p w:rsidR="00EF09FE" w:rsidRDefault="00EF09FE" w:rsidP="00EF09FE">
      <w:pPr>
        <w:tabs>
          <w:tab w:val="left" w:pos="0"/>
        </w:tabs>
        <w:spacing w:after="0" w:line="240" w:lineRule="auto"/>
        <w:rPr>
          <w:rStyle w:val="FontStyle43"/>
          <w:b/>
          <w:sz w:val="24"/>
          <w:szCs w:val="24"/>
        </w:rPr>
      </w:pPr>
    </w:p>
    <w:p w:rsidR="00EF09FE" w:rsidRDefault="00EF09FE" w:rsidP="002E0B05">
      <w:pPr>
        <w:tabs>
          <w:tab w:val="left" w:pos="0"/>
        </w:tabs>
        <w:spacing w:after="0" w:line="240" w:lineRule="auto"/>
        <w:jc w:val="center"/>
        <w:rPr>
          <w:rStyle w:val="FontStyle43"/>
          <w:b/>
          <w:sz w:val="24"/>
          <w:szCs w:val="24"/>
        </w:rPr>
      </w:pPr>
    </w:p>
    <w:p w:rsidR="00BA31CE" w:rsidRPr="005E3FB7" w:rsidRDefault="00BA31CE" w:rsidP="002E0B0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5E3FB7">
        <w:rPr>
          <w:rStyle w:val="FontStyle43"/>
          <w:b/>
          <w:sz w:val="24"/>
          <w:szCs w:val="24"/>
        </w:rPr>
        <w:t>Пояснительная записка</w:t>
      </w:r>
    </w:p>
    <w:p w:rsidR="00BA31CE" w:rsidRPr="005E3FB7" w:rsidRDefault="00BA31CE" w:rsidP="002E0B05">
      <w:pPr>
        <w:pStyle w:val="ab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5E3FB7">
        <w:rPr>
          <w:rFonts w:ascii="Times New Roman" w:hAnsi="Times New Roman"/>
          <w:sz w:val="24"/>
          <w:szCs w:val="24"/>
        </w:rPr>
        <w:t xml:space="preserve">Адаптированная рабочая программа коррекционной логопедической работы составлена на основе  </w:t>
      </w:r>
      <w:r w:rsidRPr="005E3FB7">
        <w:rPr>
          <w:rFonts w:ascii="Times New Roman" w:hAnsi="Times New Roman"/>
          <w:sz w:val="24"/>
          <w:szCs w:val="24"/>
          <w:lang w:eastAsia="ru-RU"/>
        </w:rPr>
        <w:t>адаптированно</w:t>
      </w:r>
      <w:r>
        <w:rPr>
          <w:rFonts w:ascii="Times New Roman" w:hAnsi="Times New Roman"/>
          <w:sz w:val="24"/>
          <w:szCs w:val="24"/>
          <w:lang w:eastAsia="ru-RU"/>
        </w:rPr>
        <w:t xml:space="preserve">й образовательной программы  </w:t>
      </w:r>
      <w:r w:rsidRPr="005E3FB7">
        <w:rPr>
          <w:rFonts w:ascii="Times New Roman" w:hAnsi="Times New Roman"/>
          <w:sz w:val="24"/>
          <w:szCs w:val="24"/>
          <w:lang w:eastAsia="ru-RU"/>
        </w:rPr>
        <w:t xml:space="preserve">  для обучающихся с  НОДА МОУ «Средняя </w:t>
      </w:r>
      <w:proofErr w:type="spellStart"/>
      <w:r w:rsidRPr="005E3FB7">
        <w:rPr>
          <w:rFonts w:ascii="Times New Roman" w:hAnsi="Times New Roman"/>
          <w:sz w:val="24"/>
          <w:szCs w:val="24"/>
          <w:lang w:eastAsia="ru-RU"/>
        </w:rPr>
        <w:t>школа-детский</w:t>
      </w:r>
      <w:proofErr w:type="spellEnd"/>
      <w:r w:rsidRPr="005E3FB7">
        <w:rPr>
          <w:rFonts w:ascii="Times New Roman" w:hAnsi="Times New Roman"/>
          <w:sz w:val="24"/>
          <w:szCs w:val="24"/>
          <w:lang w:eastAsia="ru-RU"/>
        </w:rPr>
        <w:t xml:space="preserve"> сад №7 им. М. Октябрьской» и  рекомендаций ПМПК </w:t>
      </w:r>
      <w:r w:rsidRPr="005E3FB7">
        <w:rPr>
          <w:rFonts w:ascii="Times New Roman" w:hAnsi="Times New Roman"/>
          <w:sz w:val="24"/>
          <w:szCs w:val="24"/>
        </w:rPr>
        <w:t>с учетом особенностей  психофизического развития обучающегося, его ин</w:t>
      </w:r>
      <w:r w:rsidRPr="005E3FB7">
        <w:rPr>
          <w:rFonts w:ascii="Times New Roman" w:hAnsi="Times New Roman"/>
          <w:sz w:val="24"/>
          <w:szCs w:val="24"/>
        </w:rPr>
        <w:softHyphen/>
        <w:t>ди</w:t>
      </w:r>
      <w:r w:rsidRPr="005E3FB7">
        <w:rPr>
          <w:rFonts w:ascii="Times New Roman" w:hAnsi="Times New Roman"/>
          <w:sz w:val="24"/>
          <w:szCs w:val="24"/>
        </w:rPr>
        <w:softHyphen/>
        <w:t>ви</w:t>
      </w:r>
      <w:r w:rsidRPr="005E3FB7">
        <w:rPr>
          <w:rFonts w:ascii="Times New Roman" w:hAnsi="Times New Roman"/>
          <w:sz w:val="24"/>
          <w:szCs w:val="24"/>
        </w:rPr>
        <w:softHyphen/>
        <w:t>ду</w:t>
      </w:r>
      <w:r w:rsidRPr="005E3FB7">
        <w:rPr>
          <w:rFonts w:ascii="Times New Roman" w:hAnsi="Times New Roman"/>
          <w:sz w:val="24"/>
          <w:szCs w:val="24"/>
        </w:rPr>
        <w:softHyphen/>
        <w:t>аль</w:t>
      </w:r>
      <w:r w:rsidRPr="005E3FB7">
        <w:rPr>
          <w:rFonts w:ascii="Times New Roman" w:hAnsi="Times New Roman"/>
          <w:sz w:val="24"/>
          <w:szCs w:val="24"/>
        </w:rPr>
        <w:softHyphen/>
        <w:t>ных возможностей.</w:t>
      </w:r>
      <w:proofErr w:type="gramEnd"/>
      <w:r w:rsidRPr="005E3FB7">
        <w:rPr>
          <w:rFonts w:ascii="Times New Roman" w:hAnsi="Times New Roman"/>
          <w:sz w:val="24"/>
          <w:szCs w:val="24"/>
        </w:rPr>
        <w:t xml:space="preserve">  Программа направлена на коррекцию нарушений речи  и со</w:t>
      </w:r>
      <w:r w:rsidRPr="005E3FB7">
        <w:rPr>
          <w:rFonts w:ascii="Times New Roman" w:hAnsi="Times New Roman"/>
          <w:sz w:val="24"/>
          <w:szCs w:val="24"/>
        </w:rPr>
        <w:softHyphen/>
        <w:t>ци</w:t>
      </w:r>
      <w:r w:rsidRPr="005E3FB7">
        <w:rPr>
          <w:rFonts w:ascii="Times New Roman" w:hAnsi="Times New Roman"/>
          <w:sz w:val="24"/>
          <w:szCs w:val="24"/>
        </w:rPr>
        <w:softHyphen/>
        <w:t>аль</w:t>
      </w:r>
      <w:r w:rsidRPr="005E3FB7">
        <w:rPr>
          <w:rFonts w:ascii="Times New Roman" w:hAnsi="Times New Roman"/>
          <w:sz w:val="24"/>
          <w:szCs w:val="24"/>
        </w:rPr>
        <w:softHyphen/>
        <w:t xml:space="preserve">ную адаптацию </w:t>
      </w:r>
      <w:proofErr w:type="gramStart"/>
      <w:r w:rsidRPr="005E3FB7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5E3FB7">
        <w:rPr>
          <w:rFonts w:ascii="Times New Roman" w:hAnsi="Times New Roman"/>
          <w:sz w:val="24"/>
          <w:szCs w:val="24"/>
        </w:rPr>
        <w:t xml:space="preserve"> данной категории.  </w:t>
      </w:r>
      <w:proofErr w:type="gramStart"/>
      <w:r w:rsidRPr="005E3FB7">
        <w:rPr>
          <w:rFonts w:ascii="Times New Roman" w:hAnsi="Times New Roman"/>
          <w:sz w:val="24"/>
          <w:szCs w:val="24"/>
        </w:rPr>
        <w:t xml:space="preserve">Программа коррекционной работы является неотъемлемой частью АОП для обучающегося  с </w:t>
      </w:r>
      <w:r w:rsidRPr="005E3FB7">
        <w:rPr>
          <w:rFonts w:ascii="Times New Roman" w:hAnsi="Times New Roman"/>
          <w:sz w:val="24"/>
          <w:szCs w:val="24"/>
          <w:lang w:eastAsia="ru-RU"/>
        </w:rPr>
        <w:t>НОДА</w:t>
      </w:r>
      <w:r w:rsidRPr="005E3FB7">
        <w:rPr>
          <w:rFonts w:ascii="Times New Roman" w:hAnsi="Times New Roman"/>
          <w:sz w:val="24"/>
          <w:szCs w:val="24"/>
        </w:rPr>
        <w:t xml:space="preserve"> и направлена на поддержку усвоения АОП.</w:t>
      </w:r>
      <w:proofErr w:type="gramEnd"/>
    </w:p>
    <w:p w:rsidR="00BA31CE" w:rsidRPr="005E3FB7" w:rsidRDefault="00BA31CE" w:rsidP="002E0B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E3FB7">
        <w:rPr>
          <w:rFonts w:ascii="Times New Roman" w:hAnsi="Times New Roman"/>
          <w:b/>
          <w:sz w:val="24"/>
          <w:szCs w:val="24"/>
        </w:rPr>
        <w:t>Цель программы: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  <w:shd w:val="clear" w:color="auto" w:fill="FFFFFF"/>
        </w:rPr>
        <w:t>- создание благоприятных условий воспитания и обучения для развития ребенка с особыми образовательными потребностями;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5E3FB7">
        <w:rPr>
          <w:rFonts w:ascii="Times New Roman" w:eastAsia="TimesNewRomanPSMT" w:hAnsi="Times New Roman"/>
          <w:sz w:val="24"/>
          <w:szCs w:val="24"/>
        </w:rPr>
        <w:t xml:space="preserve">-оказание комплексной </w:t>
      </w:r>
      <w:proofErr w:type="spellStart"/>
      <w:r w:rsidRPr="005E3FB7">
        <w:rPr>
          <w:rFonts w:ascii="Times New Roman" w:eastAsia="TimesNewRomanPSMT" w:hAnsi="Times New Roman"/>
          <w:sz w:val="24"/>
          <w:szCs w:val="24"/>
        </w:rPr>
        <w:t>коррекционно-психолого-педагогической</w:t>
      </w:r>
      <w:proofErr w:type="spellEnd"/>
      <w:r w:rsidRPr="005E3FB7">
        <w:rPr>
          <w:rFonts w:ascii="Times New Roman" w:eastAsia="TimesNewRomanPSMT" w:hAnsi="Times New Roman"/>
          <w:sz w:val="24"/>
          <w:szCs w:val="24"/>
        </w:rPr>
        <w:t xml:space="preserve"> помощи и поддержки ребёнка с ограниченными возможностями здоровья и его родителя</w:t>
      </w:r>
      <w:proofErr w:type="gramStart"/>
      <w:r w:rsidRPr="005E3FB7">
        <w:rPr>
          <w:rFonts w:ascii="Times New Roman" w:eastAsia="TimesNewRomanPSMT" w:hAnsi="Times New Roman"/>
          <w:sz w:val="24"/>
          <w:szCs w:val="24"/>
        </w:rPr>
        <w:t>м(</w:t>
      </w:r>
      <w:proofErr w:type="gramEnd"/>
      <w:r w:rsidRPr="005E3FB7">
        <w:rPr>
          <w:rFonts w:ascii="Times New Roman" w:eastAsia="TimesNewRomanPSMT" w:hAnsi="Times New Roman"/>
          <w:sz w:val="24"/>
          <w:szCs w:val="24"/>
        </w:rPr>
        <w:t>законным представителям);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eastAsia="TimesNewRomanPSMT" w:hAnsi="Times New Roman"/>
          <w:sz w:val="24"/>
          <w:szCs w:val="24"/>
        </w:rPr>
        <w:t xml:space="preserve">- осуществление коррекции недостатков речевом развитии детей с ограниченными возможностями </w:t>
      </w:r>
      <w:proofErr w:type="spellStart"/>
      <w:r w:rsidRPr="005E3FB7">
        <w:rPr>
          <w:rFonts w:ascii="Times New Roman" w:eastAsia="TimesNewRomanPSMT" w:hAnsi="Times New Roman"/>
          <w:sz w:val="24"/>
          <w:szCs w:val="24"/>
        </w:rPr>
        <w:t>здоровья</w:t>
      </w:r>
      <w:proofErr w:type="gramStart"/>
      <w:r w:rsidRPr="005E3FB7">
        <w:rPr>
          <w:rFonts w:ascii="Times New Roman" w:hAnsi="Times New Roman"/>
          <w:sz w:val="24"/>
          <w:szCs w:val="24"/>
        </w:rPr>
        <w:t>,о</w:t>
      </w:r>
      <w:proofErr w:type="gramEnd"/>
      <w:r w:rsidRPr="005E3FB7">
        <w:rPr>
          <w:rFonts w:ascii="Times New Roman" w:hAnsi="Times New Roman"/>
          <w:sz w:val="24"/>
          <w:szCs w:val="24"/>
        </w:rPr>
        <w:t>бучение</w:t>
      </w:r>
      <w:proofErr w:type="spellEnd"/>
      <w:r w:rsidRPr="005E3FB7">
        <w:rPr>
          <w:rFonts w:ascii="Times New Roman" w:hAnsi="Times New Roman"/>
          <w:sz w:val="24"/>
          <w:szCs w:val="24"/>
        </w:rPr>
        <w:t xml:space="preserve"> навыкам коммуникации: формированию базовых коммуникативных функций, </w:t>
      </w:r>
      <w:proofErr w:type="spellStart"/>
      <w:r w:rsidRPr="005E3FB7">
        <w:rPr>
          <w:rFonts w:ascii="Times New Roman" w:hAnsi="Times New Roman"/>
          <w:sz w:val="24"/>
          <w:szCs w:val="24"/>
        </w:rPr>
        <w:t>социоэмоциональных</w:t>
      </w:r>
      <w:proofErr w:type="spellEnd"/>
      <w:r w:rsidRPr="005E3FB7">
        <w:rPr>
          <w:rFonts w:ascii="Times New Roman" w:hAnsi="Times New Roman"/>
          <w:sz w:val="24"/>
          <w:szCs w:val="24"/>
        </w:rPr>
        <w:t xml:space="preserve"> и диалоговых навыков.</w:t>
      </w:r>
    </w:p>
    <w:p w:rsidR="00BA31CE" w:rsidRPr="005E3FB7" w:rsidRDefault="00BA31CE" w:rsidP="002E0B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E3FB7">
        <w:rPr>
          <w:rFonts w:ascii="Times New Roman" w:hAnsi="Times New Roman"/>
          <w:b/>
          <w:sz w:val="24"/>
          <w:szCs w:val="24"/>
        </w:rPr>
        <w:t>Задачи программы:</w:t>
      </w:r>
    </w:p>
    <w:p w:rsidR="00BA31CE" w:rsidRPr="005E3FB7" w:rsidRDefault="00BA31CE" w:rsidP="002E0B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E3FB7">
        <w:rPr>
          <w:rFonts w:ascii="Times New Roman" w:hAnsi="Times New Roman"/>
          <w:color w:val="000000"/>
          <w:sz w:val="24"/>
          <w:szCs w:val="24"/>
          <w:lang w:eastAsia="ru-RU"/>
        </w:rPr>
        <w:t>-развитие речи как средства общения в контексте познания окружающего мира и личного опыта ребенка;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E3FB7">
        <w:rPr>
          <w:rFonts w:ascii="Times New Roman" w:hAnsi="Times New Roman"/>
          <w:color w:val="000000"/>
          <w:sz w:val="24"/>
          <w:szCs w:val="24"/>
          <w:lang w:eastAsia="ru-RU"/>
        </w:rPr>
        <w:t>-формирование навыка использования речи в зависимости от социального контекста, умения участвовать в диалоге;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E3FB7">
        <w:rPr>
          <w:rFonts w:ascii="Times New Roman" w:hAnsi="Times New Roman"/>
          <w:color w:val="000000"/>
          <w:sz w:val="24"/>
          <w:szCs w:val="24"/>
          <w:lang w:eastAsia="ru-RU"/>
        </w:rPr>
        <w:t>- развитие  письменной речи: чтения и письма в доступных для ребенка пределах;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E3FB7">
        <w:rPr>
          <w:rFonts w:ascii="Times New Roman" w:hAnsi="Times New Roman"/>
          <w:color w:val="000000"/>
          <w:sz w:val="24"/>
          <w:szCs w:val="24"/>
          <w:lang w:eastAsia="ru-RU"/>
        </w:rPr>
        <w:t>-формирование и развитие различных видов устной речи (разговорно-диалогической, описательно-повествовательной) на основе обогащения знаний об окружающей действительности;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E3FB7">
        <w:rPr>
          <w:rFonts w:ascii="Times New Roman" w:hAnsi="Times New Roman"/>
          <w:color w:val="000000"/>
          <w:sz w:val="24"/>
          <w:szCs w:val="24"/>
          <w:lang w:eastAsia="ru-RU"/>
        </w:rPr>
        <w:t>-обогащение и развитие словаря, уточнение значения слова, развитие лексической системности, формирование семантических полей;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E3FB7">
        <w:rPr>
          <w:rFonts w:ascii="Times New Roman" w:hAnsi="Times New Roman"/>
          <w:color w:val="000000"/>
          <w:sz w:val="24"/>
          <w:szCs w:val="24"/>
          <w:lang w:eastAsia="ru-RU"/>
        </w:rPr>
        <w:t>-развитие и совершенствование грамматического строя речи, связной речи.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E3F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Адаптированная рабочая </w:t>
      </w:r>
      <w:r w:rsidRPr="005E3FB7">
        <w:rPr>
          <w:rFonts w:ascii="Times New Roman" w:hAnsi="Times New Roman"/>
          <w:sz w:val="24"/>
          <w:szCs w:val="24"/>
        </w:rPr>
        <w:t xml:space="preserve">программа коррекционной логопедической работы составлена с учётом особенностей </w:t>
      </w:r>
      <w:r>
        <w:rPr>
          <w:rFonts w:ascii="Times New Roman" w:hAnsi="Times New Roman"/>
          <w:sz w:val="24"/>
          <w:szCs w:val="24"/>
        </w:rPr>
        <w:t>речевого развития обучающегося 3</w:t>
      </w:r>
      <w:r w:rsidRPr="005E3FB7">
        <w:rPr>
          <w:rFonts w:ascii="Times New Roman" w:hAnsi="Times New Roman"/>
          <w:sz w:val="24"/>
          <w:szCs w:val="24"/>
        </w:rPr>
        <w:t xml:space="preserve"> класса: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>- словарный запас недостаточно точен;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 xml:space="preserve">- отмечаются фонетические нарушения, обусловленные нарушением    артикуляционной моторики; 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>- фонематические процессы сформированы недостаточно;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 xml:space="preserve"> - знает буквы, </w:t>
      </w:r>
      <w:proofErr w:type="gramStart"/>
      <w:r w:rsidRPr="005E3FB7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5E3FB7">
        <w:rPr>
          <w:rFonts w:ascii="Times New Roman" w:hAnsi="Times New Roman"/>
          <w:sz w:val="24"/>
          <w:szCs w:val="24"/>
        </w:rPr>
        <w:t xml:space="preserve"> читать несложные слова;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7F7F6"/>
        </w:rPr>
      </w:pPr>
      <w:r w:rsidRPr="005E3FB7">
        <w:rPr>
          <w:rFonts w:ascii="Times New Roman" w:hAnsi="Times New Roman"/>
          <w:sz w:val="24"/>
          <w:szCs w:val="24"/>
        </w:rPr>
        <w:t>- связная речь развита слабо.</w:t>
      </w:r>
      <w:r w:rsidRPr="005E3FB7">
        <w:rPr>
          <w:rFonts w:ascii="Times New Roman" w:hAnsi="Times New Roman"/>
          <w:color w:val="000000"/>
          <w:sz w:val="24"/>
          <w:szCs w:val="24"/>
          <w:shd w:val="clear" w:color="auto" w:fill="F7F7F6"/>
        </w:rPr>
        <w:t xml:space="preserve">   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b/>
          <w:sz w:val="24"/>
          <w:szCs w:val="24"/>
        </w:rPr>
        <w:t>Основными образовательными направлениями в специальной поддержке освоения коррекционно-развивающей логопедической программы являются:</w:t>
      </w:r>
      <w:r w:rsidRPr="005E3FB7">
        <w:rPr>
          <w:rFonts w:ascii="Times New Roman" w:hAnsi="Times New Roman"/>
          <w:sz w:val="24"/>
          <w:szCs w:val="24"/>
        </w:rPr>
        <w:t xml:space="preserve"> 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sym w:font="Symbol" w:char="F0B7"/>
      </w:r>
      <w:r w:rsidRPr="005E3FB7">
        <w:rPr>
          <w:rFonts w:ascii="Times New Roman" w:hAnsi="Times New Roman"/>
          <w:sz w:val="24"/>
          <w:szCs w:val="24"/>
        </w:rPr>
        <w:t xml:space="preserve"> коррекция нарушений устной речи, коррекция и профилактика нарушений чтения и письма; 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sym w:font="Symbol" w:char="F0B7"/>
      </w:r>
      <w:r w:rsidRPr="005E3FB7">
        <w:rPr>
          <w:rFonts w:ascii="Times New Roman" w:hAnsi="Times New Roman"/>
          <w:sz w:val="24"/>
          <w:szCs w:val="24"/>
        </w:rPr>
        <w:t xml:space="preserve"> развитие сознательного использования языковых сре</w:t>
      </w:r>
      <w:proofErr w:type="gramStart"/>
      <w:r w:rsidRPr="005E3FB7">
        <w:rPr>
          <w:rFonts w:ascii="Times New Roman" w:hAnsi="Times New Roman"/>
          <w:sz w:val="24"/>
          <w:szCs w:val="24"/>
        </w:rPr>
        <w:t>дств в р</w:t>
      </w:r>
      <w:proofErr w:type="gramEnd"/>
      <w:r w:rsidRPr="005E3FB7">
        <w:rPr>
          <w:rFonts w:ascii="Times New Roman" w:hAnsi="Times New Roman"/>
          <w:sz w:val="24"/>
          <w:szCs w:val="24"/>
        </w:rPr>
        <w:t xml:space="preserve">азличных коммуникативных ситуациях с целью реализации полноценных социальных контактов с окружающими; 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lastRenderedPageBreak/>
        <w:sym w:font="Symbol" w:char="F0B7"/>
      </w:r>
      <w:r w:rsidRPr="005E3FB7">
        <w:rPr>
          <w:rFonts w:ascii="Times New Roman" w:hAnsi="Times New Roman"/>
          <w:sz w:val="24"/>
          <w:szCs w:val="24"/>
        </w:rPr>
        <w:t xml:space="preserve"> обеспечение </w:t>
      </w:r>
      <w:proofErr w:type="gramStart"/>
      <w:r w:rsidRPr="005E3FB7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5E3FB7">
        <w:rPr>
          <w:rFonts w:ascii="Times New Roman" w:hAnsi="Times New Roman"/>
          <w:sz w:val="24"/>
          <w:szCs w:val="24"/>
        </w:rPr>
        <w:t xml:space="preserve"> успеха в различных видах деятельности с целью предупреждения негативного отношения к учебе, ситуации школьного обучения в целом, повышения мотивации к школьному обучению. 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 xml:space="preserve">      В целях удовлетворения особых образовательных потребностей обучающихся с НОДА  в программе индивидуальн</w:t>
      </w:r>
      <w:proofErr w:type="gramStart"/>
      <w:r w:rsidRPr="005E3FB7">
        <w:rPr>
          <w:rFonts w:ascii="Times New Roman" w:hAnsi="Times New Roman"/>
          <w:sz w:val="24"/>
          <w:szCs w:val="24"/>
        </w:rPr>
        <w:t>о-</w:t>
      </w:r>
      <w:proofErr w:type="gramEnd"/>
      <w:r w:rsidRPr="005E3FB7">
        <w:rPr>
          <w:rFonts w:ascii="Times New Roman" w:hAnsi="Times New Roman"/>
          <w:sz w:val="24"/>
          <w:szCs w:val="24"/>
        </w:rPr>
        <w:t xml:space="preserve"> ориентированного коррекционно-логопедического воздействия, сквозными направлениями выступают: </w:t>
      </w:r>
    </w:p>
    <w:p w:rsidR="00BA31CE" w:rsidRPr="005E3FB7" w:rsidRDefault="00BA31CE" w:rsidP="002E0B05">
      <w:pPr>
        <w:pStyle w:val="2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>работа по развитию артикуляционной, мелкой и общей моторики;</w:t>
      </w:r>
    </w:p>
    <w:p w:rsidR="00BA31CE" w:rsidRPr="005E3FB7" w:rsidRDefault="00BA31CE" w:rsidP="002E0B05">
      <w:pPr>
        <w:pStyle w:val="2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 xml:space="preserve">преодолению нарушений фонетического компонента речевой функциональной системы; </w:t>
      </w:r>
    </w:p>
    <w:p w:rsidR="00BA31CE" w:rsidRPr="005E3FB7" w:rsidRDefault="00BA31CE" w:rsidP="002E0B05">
      <w:pPr>
        <w:pStyle w:val="2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>совершенствованию лексико-грамматического строя речи, связной речи;</w:t>
      </w:r>
    </w:p>
    <w:p w:rsidR="00BA31CE" w:rsidRPr="005E3FB7" w:rsidRDefault="00BA31CE" w:rsidP="002E0B05">
      <w:pPr>
        <w:pStyle w:val="2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>профилактика и коррекция нарушений чтения и письма;</w:t>
      </w:r>
    </w:p>
    <w:p w:rsidR="00BA31CE" w:rsidRPr="005E3FB7" w:rsidRDefault="00BA31CE" w:rsidP="002E0B05">
      <w:pPr>
        <w:pStyle w:val="2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>развитие коммуникативных навыков.</w:t>
      </w:r>
    </w:p>
    <w:p w:rsidR="00BA31CE" w:rsidRPr="005E3FB7" w:rsidRDefault="00BA31CE" w:rsidP="002E0B05">
      <w:pPr>
        <w:pStyle w:val="a3"/>
        <w:spacing w:after="0" w:afterAutospacing="0"/>
        <w:jc w:val="both"/>
        <w:rPr>
          <w:color w:val="000000"/>
        </w:rPr>
      </w:pPr>
      <w:r w:rsidRPr="005E3FB7">
        <w:rPr>
          <w:b/>
          <w:bCs/>
          <w:iCs/>
          <w:color w:val="000000"/>
        </w:rPr>
        <w:t>Психолого-педагогические и организационные условия реализации программы</w:t>
      </w:r>
      <w:r w:rsidRPr="005E3FB7">
        <w:rPr>
          <w:iCs/>
          <w:color w:val="000000"/>
        </w:rPr>
        <w:t>:</w:t>
      </w:r>
    </w:p>
    <w:p w:rsidR="00BA31CE" w:rsidRPr="005E3FB7" w:rsidRDefault="00BA31CE" w:rsidP="002E0B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5E3FB7">
        <w:rPr>
          <w:color w:val="000000"/>
        </w:rPr>
        <w:t>-реализация коррекционно-развивающих мероприятий в соответствии с образовательным маршрутом ученика;</w:t>
      </w:r>
    </w:p>
    <w:p w:rsidR="00BA31CE" w:rsidRPr="005E3FB7" w:rsidRDefault="00BA31CE" w:rsidP="002E0B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5E3FB7">
        <w:rPr>
          <w:color w:val="000000"/>
        </w:rPr>
        <w:t>-наличие оборудования, учебных пособий, методик соответствующих типологии отклоняющего развитие детей и обеспечивающих адекватную среду жизнедеятельности;</w:t>
      </w:r>
    </w:p>
    <w:p w:rsidR="00BA31CE" w:rsidRPr="005E3FB7" w:rsidRDefault="00BA31CE" w:rsidP="002E0B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5E3FB7">
        <w:rPr>
          <w:color w:val="000000"/>
        </w:rPr>
        <w:t>-учет особенностей развития ребенка;</w:t>
      </w:r>
    </w:p>
    <w:p w:rsidR="00BA31CE" w:rsidRPr="005E3FB7" w:rsidRDefault="00BA31CE" w:rsidP="002E0B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5E3FB7">
        <w:rPr>
          <w:color w:val="000000"/>
        </w:rPr>
        <w:t>-предоставление психологических и социальных индивидуальных консультаций;</w:t>
      </w:r>
    </w:p>
    <w:p w:rsidR="00BA31CE" w:rsidRPr="005E3FB7" w:rsidRDefault="00BA31CE" w:rsidP="002E0B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5E3FB7">
        <w:rPr>
          <w:color w:val="000000"/>
        </w:rPr>
        <w:t>-создание условий по охране и укреплению здоровья детей;</w:t>
      </w:r>
    </w:p>
    <w:p w:rsidR="00BA31CE" w:rsidRPr="005E3FB7" w:rsidRDefault="00BA31CE" w:rsidP="002E0B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5E3FB7">
        <w:rPr>
          <w:color w:val="000000"/>
        </w:rPr>
        <w:t>-формирование мотивационной готовности к обучению;</w:t>
      </w:r>
    </w:p>
    <w:p w:rsidR="00BA31CE" w:rsidRPr="005E3FB7" w:rsidRDefault="00BA31CE" w:rsidP="002E0B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5E3FB7">
        <w:rPr>
          <w:color w:val="000000"/>
        </w:rPr>
        <w:t>-развитие и совершенствование высших психических функций (память, внимание, восприятие, мышление, речь);</w:t>
      </w:r>
    </w:p>
    <w:p w:rsidR="00BA31CE" w:rsidRPr="005E3FB7" w:rsidRDefault="00BA31CE" w:rsidP="002E0B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5E3FB7">
        <w:rPr>
          <w:color w:val="000000"/>
        </w:rPr>
        <w:t xml:space="preserve">-развитие и совершенствование произвольности, регуляции собственного поведения, умения планировать и выполнять по плану учебные и </w:t>
      </w:r>
      <w:proofErr w:type="spellStart"/>
      <w:r w:rsidRPr="005E3FB7">
        <w:rPr>
          <w:color w:val="000000"/>
        </w:rPr>
        <w:t>внеучебные</w:t>
      </w:r>
      <w:proofErr w:type="spellEnd"/>
      <w:r w:rsidRPr="005E3FB7">
        <w:rPr>
          <w:color w:val="000000"/>
        </w:rPr>
        <w:t xml:space="preserve"> действия;</w:t>
      </w:r>
    </w:p>
    <w:p w:rsidR="00BA31CE" w:rsidRPr="005E3FB7" w:rsidRDefault="00BA31CE" w:rsidP="002E0B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5E3FB7">
        <w:rPr>
          <w:color w:val="000000"/>
        </w:rPr>
        <w:t>-совершенствование и развитие эмоционально-личностной сферы;</w:t>
      </w:r>
    </w:p>
    <w:p w:rsidR="00BA31CE" w:rsidRPr="005E3FB7" w:rsidRDefault="00BA31CE" w:rsidP="002E0B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5E3FB7">
        <w:rPr>
          <w:color w:val="000000"/>
        </w:rPr>
        <w:t>-коррекция детско-родительских отношений;</w:t>
      </w:r>
    </w:p>
    <w:p w:rsidR="00BA31CE" w:rsidRPr="005E3FB7" w:rsidRDefault="00BA31CE" w:rsidP="002E0B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5E3FB7">
        <w:rPr>
          <w:iCs/>
          <w:color w:val="000000"/>
        </w:rPr>
        <w:t>Адаптированная образовательная программа</w:t>
      </w:r>
      <w:r w:rsidRPr="005E3FB7">
        <w:rPr>
          <w:rStyle w:val="apple-converted-space"/>
          <w:color w:val="000000"/>
        </w:rPr>
        <w:t> </w:t>
      </w:r>
      <w:r w:rsidRPr="005E3FB7">
        <w:rPr>
          <w:color w:val="000000"/>
        </w:rPr>
        <w:t xml:space="preserve">позволяет реализовать личностно-ориентированный подход через </w:t>
      </w:r>
      <w:proofErr w:type="spellStart"/>
      <w:r w:rsidRPr="005E3FB7">
        <w:rPr>
          <w:color w:val="000000"/>
        </w:rPr>
        <w:t>медико-психолого-педагогическое</w:t>
      </w:r>
      <w:proofErr w:type="spellEnd"/>
      <w:r w:rsidRPr="005E3FB7">
        <w:rPr>
          <w:color w:val="000000"/>
        </w:rPr>
        <w:t xml:space="preserve"> сопровождение ребенка, способствующее достижению учащимся  стандарта образования. Она имеет подчиненную, вспомогательную функцию по отношению к </w:t>
      </w:r>
      <w:r w:rsidRPr="005E3FB7">
        <w:rPr>
          <w:iCs/>
          <w:color w:val="000000"/>
        </w:rPr>
        <w:t>общеобразовательной</w:t>
      </w:r>
      <w:r w:rsidRPr="005E3FB7">
        <w:rPr>
          <w:i/>
          <w:iCs/>
          <w:color w:val="000000"/>
        </w:rPr>
        <w:t xml:space="preserve"> </w:t>
      </w:r>
      <w:r w:rsidRPr="005E3FB7">
        <w:rPr>
          <w:iCs/>
          <w:color w:val="000000"/>
        </w:rPr>
        <w:t>программе</w:t>
      </w:r>
      <w:r w:rsidRPr="005E3FB7">
        <w:rPr>
          <w:color w:val="000000"/>
        </w:rPr>
        <w:t>, может уточняться и корректироваться.</w:t>
      </w:r>
    </w:p>
    <w:p w:rsidR="00BA31CE" w:rsidRPr="005E3FB7" w:rsidRDefault="00BA31CE" w:rsidP="002E0B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5E3FB7">
        <w:rPr>
          <w:color w:val="000000"/>
        </w:rPr>
        <w:t>К числу</w:t>
      </w:r>
      <w:r w:rsidRPr="005E3FB7">
        <w:rPr>
          <w:rStyle w:val="apple-converted-space"/>
          <w:color w:val="000000"/>
        </w:rPr>
        <w:t> </w:t>
      </w:r>
      <w:r w:rsidRPr="005E3FB7">
        <w:rPr>
          <w:bCs/>
          <w:color w:val="000000"/>
        </w:rPr>
        <w:t>основных условий</w:t>
      </w:r>
      <w:r w:rsidRPr="005E3FB7">
        <w:rPr>
          <w:rStyle w:val="apple-converted-space"/>
          <w:color w:val="000000"/>
        </w:rPr>
        <w:t> </w:t>
      </w:r>
      <w:r w:rsidRPr="005E3FB7">
        <w:rPr>
          <w:color w:val="000000"/>
        </w:rPr>
        <w:t>необходимых для повышения эффективности обучения и воспитания детей с особыми возможностями здоровья относятся:</w:t>
      </w:r>
    </w:p>
    <w:p w:rsidR="00BA31CE" w:rsidRPr="005E3FB7" w:rsidRDefault="00BA31CE" w:rsidP="002E0B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5E3FB7">
        <w:rPr>
          <w:color w:val="000000"/>
        </w:rPr>
        <w:t>- введение системы регулярного, углубленного, комплексного и разностороннего изучения детей в процессе различных видов деятельности на уроке, во внеурочное время, в семье;</w:t>
      </w:r>
    </w:p>
    <w:p w:rsidR="00BA31CE" w:rsidRPr="005E3FB7" w:rsidRDefault="00BA31CE" w:rsidP="002E0B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5E3FB7">
        <w:rPr>
          <w:color w:val="000000"/>
        </w:rPr>
        <w:t xml:space="preserve">- интеграция полученных в ходе медицинского, психологического и педагогического изучения ребенка данных, объединяемых в </w:t>
      </w:r>
      <w:proofErr w:type="spellStart"/>
      <w:r w:rsidRPr="005E3FB7">
        <w:rPr>
          <w:color w:val="000000"/>
        </w:rPr>
        <w:t>симптомокомплексы</w:t>
      </w:r>
      <w:proofErr w:type="spellEnd"/>
      <w:r w:rsidRPr="005E3FB7">
        <w:rPr>
          <w:color w:val="000000"/>
        </w:rPr>
        <w:t>;</w:t>
      </w:r>
    </w:p>
    <w:p w:rsidR="00BA31CE" w:rsidRPr="005E3FB7" w:rsidRDefault="00BA31CE" w:rsidP="002E0B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5E3FB7">
        <w:rPr>
          <w:color w:val="000000"/>
        </w:rPr>
        <w:t>- разработка и реализация педагогических технологий (</w:t>
      </w:r>
      <w:proofErr w:type="spellStart"/>
      <w:r w:rsidRPr="005E3FB7">
        <w:rPr>
          <w:color w:val="000000"/>
        </w:rPr>
        <w:t>диагностико-информационных</w:t>
      </w:r>
      <w:proofErr w:type="spellEnd"/>
      <w:r w:rsidRPr="005E3FB7">
        <w:rPr>
          <w:color w:val="000000"/>
        </w:rPr>
        <w:t xml:space="preserve">, </w:t>
      </w:r>
      <w:proofErr w:type="spellStart"/>
      <w:r w:rsidRPr="005E3FB7">
        <w:rPr>
          <w:color w:val="000000"/>
        </w:rPr>
        <w:t>обучающе-образовательных</w:t>
      </w:r>
      <w:proofErr w:type="spellEnd"/>
      <w:r w:rsidRPr="005E3FB7">
        <w:rPr>
          <w:color w:val="000000"/>
        </w:rPr>
        <w:t>, коррекционных, реабилитационных);</w:t>
      </w:r>
    </w:p>
    <w:p w:rsidR="00BA31CE" w:rsidRPr="005E3FB7" w:rsidRDefault="00BA31CE" w:rsidP="002E0B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5E3FB7">
        <w:rPr>
          <w:color w:val="000000"/>
        </w:rPr>
        <w:t>- объединение усилий педагогов, медицинских и социальных работников в оказании всесторонней помощи и поддержки детям с особыми возможностями здоровья</w:t>
      </w:r>
    </w:p>
    <w:p w:rsidR="00BA31CE" w:rsidRPr="005E3FB7" w:rsidRDefault="00BA31CE" w:rsidP="002E0B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5E3FB7">
        <w:rPr>
          <w:color w:val="000000"/>
        </w:rPr>
        <w:t xml:space="preserve"> - расширение перечня педагогических, психотерапевтических, социальных и правовых услуг детям и родителям;</w:t>
      </w:r>
    </w:p>
    <w:p w:rsidR="00BA31CE" w:rsidRPr="005E3FB7" w:rsidRDefault="00BA31CE" w:rsidP="002E0B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5E3FB7">
        <w:rPr>
          <w:color w:val="000000"/>
        </w:rPr>
        <w:t xml:space="preserve">- развитие системы отношений в направлении </w:t>
      </w:r>
      <w:proofErr w:type="spellStart"/>
      <w:r w:rsidRPr="005E3FB7">
        <w:rPr>
          <w:color w:val="000000"/>
        </w:rPr>
        <w:t>педагог-ребенок-родитель-медицинские</w:t>
      </w:r>
      <w:proofErr w:type="spellEnd"/>
      <w:r w:rsidRPr="005E3FB7">
        <w:rPr>
          <w:color w:val="000000"/>
        </w:rPr>
        <w:t xml:space="preserve"> работники.</w:t>
      </w:r>
    </w:p>
    <w:p w:rsidR="00BA31CE" w:rsidRPr="005E3FB7" w:rsidRDefault="00BA31CE" w:rsidP="002E0B0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31CE" w:rsidRPr="005E3FB7" w:rsidRDefault="00BA31CE" w:rsidP="002E0B05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2B2B2B"/>
        </w:rPr>
      </w:pPr>
      <w:r w:rsidRPr="005E3FB7">
        <w:rPr>
          <w:b/>
        </w:rPr>
        <w:t>Специальные условия обучения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lastRenderedPageBreak/>
        <w:t xml:space="preserve">1. Помощь в случаях затруднения. 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 xml:space="preserve">2. Дополнительные многократные упражнения для закрепления материала. 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>3. Использование наглядных дидактических пособий.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>4. Вариативные приемы обучения:</w:t>
      </w:r>
    </w:p>
    <w:p w:rsidR="00BA31CE" w:rsidRPr="005E3FB7" w:rsidRDefault="00BA31CE" w:rsidP="002E0B05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>Поэлементная инструкция.</w:t>
      </w:r>
    </w:p>
    <w:p w:rsidR="00BA31CE" w:rsidRPr="005E3FB7" w:rsidRDefault="00BA31CE" w:rsidP="002E0B05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>Речевой образец</w:t>
      </w:r>
    </w:p>
    <w:p w:rsidR="00BA31CE" w:rsidRPr="005E3FB7" w:rsidRDefault="00BA31CE" w:rsidP="002E0B05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>Демонстрация действий.</w:t>
      </w:r>
    </w:p>
    <w:p w:rsidR="00BA31CE" w:rsidRPr="005E3FB7" w:rsidRDefault="00BA31CE" w:rsidP="002E0B05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>Опора на ощущения разных модальностей.</w:t>
      </w:r>
    </w:p>
    <w:p w:rsidR="00BA31CE" w:rsidRPr="005E3FB7" w:rsidRDefault="00BA31CE" w:rsidP="002E0B05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>Подбор по аналогии.</w:t>
      </w:r>
    </w:p>
    <w:p w:rsidR="00BA31CE" w:rsidRPr="005E3FB7" w:rsidRDefault="00BA31CE" w:rsidP="002E0B05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>Чередование легких и трудных заданий (вопросов)</w:t>
      </w:r>
    </w:p>
    <w:p w:rsidR="00BA31CE" w:rsidRPr="005E3FB7" w:rsidRDefault="00BA31CE" w:rsidP="002E0B05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>Совместные действия.</w:t>
      </w:r>
    </w:p>
    <w:p w:rsidR="00BA31CE" w:rsidRPr="005E3FB7" w:rsidRDefault="00BA31CE" w:rsidP="002E0B05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>Имитационные действия.</w:t>
      </w:r>
    </w:p>
    <w:p w:rsidR="00BA31CE" w:rsidRPr="005E3FB7" w:rsidRDefault="00BA31CE" w:rsidP="002E0B05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>Начало действия.</w:t>
      </w:r>
    </w:p>
    <w:p w:rsidR="00BA31CE" w:rsidRPr="005E3FB7" w:rsidRDefault="00BA31CE" w:rsidP="002E0B05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>Многократное усиление функции.</w:t>
      </w:r>
    </w:p>
    <w:p w:rsidR="00BA31CE" w:rsidRPr="005E3FB7" w:rsidRDefault="00BA31CE" w:rsidP="002E0B05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E3FB7">
        <w:rPr>
          <w:rFonts w:ascii="Times New Roman" w:hAnsi="Times New Roman"/>
          <w:sz w:val="24"/>
          <w:szCs w:val="24"/>
        </w:rPr>
        <w:t xml:space="preserve">Сравнение (чем </w:t>
      </w:r>
      <w:proofErr w:type="gramStart"/>
      <w:r w:rsidRPr="005E3FB7">
        <w:rPr>
          <w:rFonts w:ascii="Times New Roman" w:hAnsi="Times New Roman"/>
          <w:sz w:val="24"/>
          <w:szCs w:val="24"/>
        </w:rPr>
        <w:t>похожи</w:t>
      </w:r>
      <w:proofErr w:type="gramEnd"/>
      <w:r w:rsidRPr="005E3FB7">
        <w:rPr>
          <w:rFonts w:ascii="Times New Roman" w:hAnsi="Times New Roman"/>
          <w:sz w:val="24"/>
          <w:szCs w:val="24"/>
        </w:rPr>
        <w:t xml:space="preserve"> и чем отличаются)</w:t>
      </w:r>
    </w:p>
    <w:p w:rsidR="00BA31CE" w:rsidRPr="005E3FB7" w:rsidRDefault="00BA31CE" w:rsidP="002E0B05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E3FB7">
        <w:rPr>
          <w:rFonts w:ascii="Times New Roman" w:hAnsi="Times New Roman"/>
          <w:sz w:val="24"/>
          <w:szCs w:val="24"/>
        </w:rPr>
        <w:t>Наблюдение и  анализ (что изменилось и почему?)</w:t>
      </w:r>
    </w:p>
    <w:p w:rsidR="00BA31CE" w:rsidRPr="005E3FB7" w:rsidRDefault="00BA31CE" w:rsidP="002E0B05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E3FB7">
        <w:rPr>
          <w:rFonts w:ascii="Times New Roman" w:hAnsi="Times New Roman"/>
          <w:sz w:val="24"/>
          <w:szCs w:val="24"/>
        </w:rPr>
        <w:t>Группировка по общности признаков.</w:t>
      </w:r>
    </w:p>
    <w:p w:rsidR="00BA31CE" w:rsidRPr="005E3FB7" w:rsidRDefault="00BA31CE" w:rsidP="002E0B05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E3FB7">
        <w:rPr>
          <w:rFonts w:ascii="Times New Roman" w:hAnsi="Times New Roman"/>
          <w:sz w:val="24"/>
          <w:szCs w:val="24"/>
        </w:rPr>
        <w:t>Исключение лишнего.</w:t>
      </w:r>
    </w:p>
    <w:p w:rsidR="00BA31CE" w:rsidRPr="005E3FB7" w:rsidRDefault="00BA31CE" w:rsidP="002E0B05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E3FB7">
        <w:rPr>
          <w:rFonts w:ascii="Times New Roman" w:hAnsi="Times New Roman"/>
          <w:sz w:val="24"/>
          <w:szCs w:val="24"/>
        </w:rPr>
        <w:t>Повтор инструкции.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 xml:space="preserve">5. Использование </w:t>
      </w:r>
      <w:proofErr w:type="spellStart"/>
      <w:r w:rsidRPr="005E3FB7">
        <w:rPr>
          <w:rFonts w:ascii="Times New Roman" w:hAnsi="Times New Roman"/>
          <w:sz w:val="24"/>
          <w:szCs w:val="24"/>
        </w:rPr>
        <w:t>здоровьесберегающих</w:t>
      </w:r>
      <w:proofErr w:type="spellEnd"/>
      <w:r w:rsidRPr="005E3FB7">
        <w:rPr>
          <w:rFonts w:ascii="Times New Roman" w:hAnsi="Times New Roman"/>
          <w:sz w:val="24"/>
          <w:szCs w:val="24"/>
        </w:rPr>
        <w:t xml:space="preserve"> технологий: </w:t>
      </w:r>
      <w:proofErr w:type="spellStart"/>
      <w:r w:rsidRPr="005E3FB7">
        <w:rPr>
          <w:rFonts w:ascii="Times New Roman" w:hAnsi="Times New Roman"/>
          <w:sz w:val="24"/>
          <w:szCs w:val="24"/>
        </w:rPr>
        <w:t>логоритимических</w:t>
      </w:r>
      <w:proofErr w:type="spellEnd"/>
      <w:r w:rsidRPr="005E3FB7">
        <w:rPr>
          <w:rFonts w:ascii="Times New Roman" w:hAnsi="Times New Roman"/>
          <w:sz w:val="24"/>
          <w:szCs w:val="24"/>
        </w:rPr>
        <w:t xml:space="preserve">,    дыхательных и </w:t>
      </w:r>
      <w:proofErr w:type="spellStart"/>
      <w:r w:rsidRPr="005E3FB7">
        <w:rPr>
          <w:rFonts w:ascii="Times New Roman" w:hAnsi="Times New Roman"/>
          <w:sz w:val="24"/>
          <w:szCs w:val="24"/>
        </w:rPr>
        <w:t>кинезиологических</w:t>
      </w:r>
      <w:proofErr w:type="spellEnd"/>
      <w:r w:rsidRPr="005E3FB7">
        <w:rPr>
          <w:rFonts w:ascii="Times New Roman" w:hAnsi="Times New Roman"/>
          <w:sz w:val="24"/>
          <w:szCs w:val="24"/>
        </w:rPr>
        <w:t xml:space="preserve"> упражнений, </w:t>
      </w:r>
      <w:proofErr w:type="spellStart"/>
      <w:r w:rsidRPr="005E3FB7">
        <w:rPr>
          <w:rFonts w:ascii="Times New Roman" w:hAnsi="Times New Roman"/>
          <w:sz w:val="24"/>
          <w:szCs w:val="24"/>
        </w:rPr>
        <w:t>физминуток</w:t>
      </w:r>
      <w:proofErr w:type="spellEnd"/>
      <w:r w:rsidRPr="005E3FB7">
        <w:rPr>
          <w:rFonts w:ascii="Times New Roman" w:hAnsi="Times New Roman"/>
          <w:sz w:val="24"/>
          <w:szCs w:val="24"/>
        </w:rPr>
        <w:t>, пальчиковой гимнастики.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>6. Создание ситуации успеха на занятии.</w:t>
      </w:r>
    </w:p>
    <w:p w:rsidR="00BA31CE" w:rsidRPr="005E3FB7" w:rsidRDefault="00BA31CE" w:rsidP="002E0B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1CE" w:rsidRDefault="00BA31CE" w:rsidP="002E0B05">
      <w:pPr>
        <w:shd w:val="clear" w:color="auto" w:fill="FFFFFF"/>
        <w:spacing w:after="105" w:line="240" w:lineRule="auto"/>
        <w:jc w:val="both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sz w:val="24"/>
          <w:szCs w:val="24"/>
        </w:rPr>
        <w:t xml:space="preserve">     Программа реализуется в процессе индивидуальных занятий периодичностью 2 раза в неделю. Содержание занятий соответствует календарно-тематическому плану. </w:t>
      </w:r>
      <w:r w:rsidRPr="005E3F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Тематика работы может видоизменяться в зависимости от возможностей и потребностей ученика. </w:t>
      </w:r>
      <w:r w:rsidRPr="005E3FB7">
        <w:rPr>
          <w:rFonts w:ascii="Times New Roman" w:hAnsi="Times New Roman"/>
          <w:sz w:val="24"/>
          <w:szCs w:val="24"/>
        </w:rPr>
        <w:t xml:space="preserve">Расписание занятий согласовывается с родителями ребёнка. </w:t>
      </w:r>
    </w:p>
    <w:p w:rsidR="00BA31CE" w:rsidRPr="005E3FB7" w:rsidRDefault="00BA31CE" w:rsidP="002E0B05">
      <w:pPr>
        <w:shd w:val="clear" w:color="auto" w:fill="FFFFFF"/>
        <w:spacing w:after="105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A31CE" w:rsidRPr="005E3FB7" w:rsidRDefault="00BA31CE" w:rsidP="002E0B0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b/>
          <w:sz w:val="24"/>
          <w:szCs w:val="24"/>
        </w:rPr>
        <w:t>Раздел 1. Планируемые результаты освоения учебного предмета, курса</w:t>
      </w:r>
    </w:p>
    <w:p w:rsidR="00BA31CE" w:rsidRPr="005E3FB7" w:rsidRDefault="00BA31CE" w:rsidP="002E0B05">
      <w:pPr>
        <w:tabs>
          <w:tab w:val="left" w:pos="136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79"/>
        <w:gridCol w:w="4107"/>
      </w:tblGrid>
      <w:tr w:rsidR="00BA31CE" w:rsidRPr="005E3FB7" w:rsidTr="003F2E41">
        <w:tc>
          <w:tcPr>
            <w:tcW w:w="5179" w:type="dxa"/>
          </w:tcPr>
          <w:p w:rsidR="00BA31CE" w:rsidRPr="005E3FB7" w:rsidRDefault="00BA31CE" w:rsidP="003F2E41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FB7">
              <w:rPr>
                <w:rFonts w:ascii="Times New Roman" w:hAnsi="Times New Roman"/>
                <w:sz w:val="24"/>
                <w:szCs w:val="24"/>
              </w:rPr>
              <w:t>Направления коррекционной работы</w:t>
            </w:r>
          </w:p>
        </w:tc>
        <w:tc>
          <w:tcPr>
            <w:tcW w:w="4107" w:type="dxa"/>
          </w:tcPr>
          <w:p w:rsidR="00BA31CE" w:rsidRPr="005E3FB7" w:rsidRDefault="00BA31CE" w:rsidP="003F2E41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FB7">
              <w:rPr>
                <w:rFonts w:ascii="Times New Roman" w:hAnsi="Times New Roman"/>
                <w:sz w:val="24"/>
                <w:szCs w:val="24"/>
              </w:rPr>
              <w:t>Требования к результатам</w:t>
            </w:r>
          </w:p>
        </w:tc>
      </w:tr>
      <w:tr w:rsidR="00BA31CE" w:rsidRPr="005E3FB7" w:rsidTr="003F2E41">
        <w:tc>
          <w:tcPr>
            <w:tcW w:w="5179" w:type="dxa"/>
          </w:tcPr>
          <w:p w:rsidR="00BA31CE" w:rsidRPr="005E3FB7" w:rsidRDefault="00BA31CE" w:rsidP="003F2E41">
            <w:pPr>
              <w:spacing w:before="120" w:after="12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E3FB7">
              <w:rPr>
                <w:rFonts w:ascii="Times New Roman" w:hAnsi="Times New Roman"/>
                <w:sz w:val="24"/>
                <w:szCs w:val="24"/>
              </w:rPr>
              <w:t>Формирование знания правил коммуникации и умения использовать их в актуальных для ребёнка житейских ситуациях</w:t>
            </w:r>
          </w:p>
        </w:tc>
        <w:tc>
          <w:tcPr>
            <w:tcW w:w="4107" w:type="dxa"/>
          </w:tcPr>
          <w:p w:rsidR="00BA31CE" w:rsidRPr="005E3FB7" w:rsidRDefault="00BA31CE" w:rsidP="003F2E41">
            <w:pPr>
              <w:spacing w:before="120" w:after="12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E3FB7">
              <w:rPr>
                <w:rFonts w:ascii="Times New Roman" w:hAnsi="Times New Roman"/>
                <w:sz w:val="24"/>
                <w:szCs w:val="24"/>
              </w:rPr>
              <w:t xml:space="preserve">Умение решать актуальные житейские задачи, используя вербальную коммуникацию как средство достижения цели </w:t>
            </w:r>
          </w:p>
        </w:tc>
      </w:tr>
      <w:tr w:rsidR="00BA31CE" w:rsidRPr="005E3FB7" w:rsidTr="003F2E41">
        <w:tc>
          <w:tcPr>
            <w:tcW w:w="5179" w:type="dxa"/>
          </w:tcPr>
          <w:p w:rsidR="00BA31CE" w:rsidRPr="005E3FB7" w:rsidRDefault="00BA31CE" w:rsidP="003F2E41">
            <w:pPr>
              <w:spacing w:before="120" w:after="12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4107" w:type="dxa"/>
          </w:tcPr>
          <w:p w:rsidR="00BA31CE" w:rsidRPr="005E3FB7" w:rsidRDefault="00BA31CE" w:rsidP="003F2E41">
            <w:pPr>
              <w:spacing w:before="120" w:after="12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E3FB7">
              <w:rPr>
                <w:rFonts w:ascii="Times New Roman" w:hAnsi="Times New Roman"/>
                <w:sz w:val="24"/>
                <w:szCs w:val="24"/>
              </w:rPr>
              <w:t>Умение начать и поддержать разговор на разные темы, адекватно выбрать собеседника и тему разговора с ним, задать вопрос, выразить свои намерения, просьбу, пожелание, опасения, завершить разговор</w:t>
            </w:r>
          </w:p>
        </w:tc>
      </w:tr>
      <w:tr w:rsidR="00BA31CE" w:rsidRPr="005E3FB7" w:rsidTr="003F2E41">
        <w:tc>
          <w:tcPr>
            <w:tcW w:w="5179" w:type="dxa"/>
          </w:tcPr>
          <w:p w:rsidR="00BA31CE" w:rsidRPr="005E3FB7" w:rsidRDefault="00BA31CE" w:rsidP="003F2E41">
            <w:pPr>
              <w:spacing w:before="120" w:after="12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E3FB7">
              <w:rPr>
                <w:rFonts w:ascii="Times New Roman" w:hAnsi="Times New Roman"/>
                <w:kern w:val="2"/>
                <w:sz w:val="24"/>
                <w:szCs w:val="24"/>
              </w:rPr>
              <w:t>Обогащение словарного запаса</w:t>
            </w:r>
          </w:p>
        </w:tc>
        <w:tc>
          <w:tcPr>
            <w:tcW w:w="4107" w:type="dxa"/>
          </w:tcPr>
          <w:p w:rsidR="00BA31CE" w:rsidRPr="005E3FB7" w:rsidRDefault="00BA31CE" w:rsidP="003F2E41">
            <w:pPr>
              <w:pStyle w:val="ab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E3FB7">
              <w:rPr>
                <w:rFonts w:ascii="Times New Roman" w:hAnsi="Times New Roman"/>
                <w:sz w:val="24"/>
                <w:szCs w:val="24"/>
              </w:rPr>
              <w:t xml:space="preserve"> Овладение понятиями: </w:t>
            </w:r>
          </w:p>
          <w:p w:rsidR="00BA31CE" w:rsidRPr="005E3FB7" w:rsidRDefault="00BA31CE" w:rsidP="003F2E41">
            <w:pPr>
              <w:pStyle w:val="ab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E3FB7">
              <w:rPr>
                <w:rFonts w:ascii="Times New Roman" w:hAnsi="Times New Roman"/>
                <w:sz w:val="24"/>
                <w:szCs w:val="24"/>
              </w:rPr>
              <w:t xml:space="preserve">-классификация предметов, </w:t>
            </w:r>
            <w:r w:rsidRPr="005E3FB7">
              <w:rPr>
                <w:rFonts w:ascii="Times New Roman" w:hAnsi="Times New Roman"/>
                <w:sz w:val="24"/>
                <w:szCs w:val="24"/>
              </w:rPr>
              <w:lastRenderedPageBreak/>
              <w:t>обобщающие слова (овощи, фрукты, ягоды, деревья, грибы, цветы, посуда, одежда, обувь, головные уборы, мебель, электроприборы, продукты питания, рыбы, насекомые, птицы, животные);</w:t>
            </w:r>
            <w:proofErr w:type="gramEnd"/>
          </w:p>
          <w:p w:rsidR="00BA31CE" w:rsidRPr="005E3FB7" w:rsidRDefault="00BA31CE" w:rsidP="003F2E41">
            <w:pPr>
              <w:pStyle w:val="ab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E3FB7">
              <w:rPr>
                <w:rFonts w:ascii="Times New Roman" w:hAnsi="Times New Roman"/>
                <w:sz w:val="24"/>
                <w:szCs w:val="24"/>
              </w:rPr>
              <w:t>-предмет и его части. Детеныши птиц и животных. Жилища птиц и животных. Профессии. Времена года, явления природы. Временные понятия. Форма. Цвета и оттенки. Праздники. Мой город. Другие темы.</w:t>
            </w:r>
          </w:p>
          <w:p w:rsidR="00BA31CE" w:rsidRPr="005E3FB7" w:rsidRDefault="00BA31CE" w:rsidP="003F2E41">
            <w:pPr>
              <w:spacing w:before="120" w:after="12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BA31CE" w:rsidRPr="005E3FB7" w:rsidTr="003F2E41">
        <w:tc>
          <w:tcPr>
            <w:tcW w:w="5179" w:type="dxa"/>
          </w:tcPr>
          <w:p w:rsidR="00BA31CE" w:rsidRPr="005E3FB7" w:rsidRDefault="00BA31CE" w:rsidP="003F2E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фонематического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слуха, звукового анализа и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синтеза</w:t>
            </w:r>
          </w:p>
          <w:p w:rsidR="00BA31CE" w:rsidRPr="005E3FB7" w:rsidRDefault="00BA31CE" w:rsidP="003F2E41">
            <w:pPr>
              <w:spacing w:before="120" w:after="12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4107" w:type="dxa"/>
          </w:tcPr>
          <w:p w:rsidR="00BA31CE" w:rsidRPr="005E3FB7" w:rsidRDefault="00BA31CE" w:rsidP="003F2E41">
            <w:pPr>
              <w:spacing w:before="120" w:after="12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Выделение начального и конечного звука в словах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- анализ звукосочетаний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- дифференцирование гласных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–с</w:t>
            </w:r>
            <w:proofErr w:type="gramEnd"/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огласных, 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- дифференцирование согласных по твердости –мягкости, глухости – звонкости дифференцирование звуков по всем признакам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- звуковой анализ слов разного звукового состава с опорой на фишки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- деление слов на слоги 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- определение ударного слога</w:t>
            </w:r>
          </w:p>
        </w:tc>
      </w:tr>
      <w:tr w:rsidR="00BA31CE" w:rsidRPr="005E3FB7" w:rsidTr="003F2E41">
        <w:tc>
          <w:tcPr>
            <w:tcW w:w="5179" w:type="dxa"/>
          </w:tcPr>
          <w:p w:rsidR="00BA31CE" w:rsidRPr="005E3FB7" w:rsidRDefault="00BA31CE" w:rsidP="003F2E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Развитие 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лексико</w:t>
            </w:r>
            <w:proofErr w:type="spellEnd"/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–грамматических категорий</w:t>
            </w:r>
          </w:p>
          <w:p w:rsidR="00BA31CE" w:rsidRPr="005E3FB7" w:rsidRDefault="00BA31CE" w:rsidP="003F2E4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7" w:type="dxa"/>
          </w:tcPr>
          <w:p w:rsidR="00BA31CE" w:rsidRPr="005E3FB7" w:rsidRDefault="00BA31CE" w:rsidP="003F2E4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Согласование слов в предложении (на практическом уровне):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- существительные с числительными;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- прилагательные с существительными;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- глаголы с существительными</w:t>
            </w:r>
            <w:proofErr w:type="gramStart"/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..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End"/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Овладение навыком  образования существительных множественного числа, подбора и употребления в речи антонимов и синонимов, словообразования.</w:t>
            </w:r>
          </w:p>
        </w:tc>
      </w:tr>
      <w:tr w:rsidR="00BA31CE" w:rsidRPr="005E3FB7" w:rsidTr="003F2E41">
        <w:tc>
          <w:tcPr>
            <w:tcW w:w="5179" w:type="dxa"/>
          </w:tcPr>
          <w:p w:rsidR="00BA31CE" w:rsidRPr="005E3FB7" w:rsidRDefault="00BA31CE" w:rsidP="003F2E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FB7">
              <w:rPr>
                <w:rFonts w:ascii="Times New Roman" w:hAnsi="Times New Roman"/>
                <w:sz w:val="24"/>
                <w:szCs w:val="24"/>
              </w:rPr>
              <w:t>Развитие устной и письменной коммуникации, способности к осмысленному чтению и письму. Овладение способностью пользоваться устной и письменной речью для решения соответствующих возрасту житейских задач.</w:t>
            </w:r>
          </w:p>
          <w:p w:rsidR="00BA31CE" w:rsidRPr="005E3FB7" w:rsidRDefault="00BA31CE" w:rsidP="003F2E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7" w:type="dxa"/>
          </w:tcPr>
          <w:p w:rsidR="00BA31CE" w:rsidRPr="005E3FB7" w:rsidRDefault="00BA31CE" w:rsidP="003F2E41">
            <w:pPr>
              <w:shd w:val="clear" w:color="auto" w:fill="FFFFFF"/>
              <w:spacing w:after="0" w:line="240" w:lineRule="auto"/>
              <w:ind w:left="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Овладение интонационными средствами выразительности речи в пересказе, чтении стихов.</w:t>
            </w:r>
          </w:p>
          <w:p w:rsidR="00BA31CE" w:rsidRPr="005E3FB7" w:rsidRDefault="00BA31CE" w:rsidP="003F2E41">
            <w:pPr>
              <w:shd w:val="clear" w:color="auto" w:fill="FFFFFF"/>
              <w:spacing w:after="0" w:line="240" w:lineRule="auto"/>
              <w:ind w:left="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Употребление в речи предложений с минимальным количеством </w:t>
            </w:r>
            <w:proofErr w:type="spellStart"/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аграмматизмов</w:t>
            </w:r>
            <w:proofErr w:type="spellEnd"/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(слова согласованы в роде, числе и падеже).</w:t>
            </w:r>
          </w:p>
          <w:p w:rsidR="00BA31CE" w:rsidRPr="005E3FB7" w:rsidRDefault="00BA31CE" w:rsidP="003F2E4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Овладение письменной речью.</w:t>
            </w:r>
          </w:p>
          <w:p w:rsidR="00BA31CE" w:rsidRPr="005E3FB7" w:rsidRDefault="00BA31CE" w:rsidP="003F2E41">
            <w:pPr>
              <w:shd w:val="clear" w:color="auto" w:fill="FFFFFF"/>
              <w:spacing w:after="0" w:line="240" w:lineRule="auto"/>
              <w:ind w:left="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A31CE" w:rsidRPr="005E3FB7" w:rsidRDefault="00BA31CE" w:rsidP="002E0B05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BA31CE" w:rsidRDefault="00BA31CE" w:rsidP="002E0B05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A31CE" w:rsidRDefault="00BA31CE" w:rsidP="002E0B05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A31CE" w:rsidRPr="005E3FB7" w:rsidRDefault="00BA31CE" w:rsidP="002E0B05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E3FB7">
        <w:rPr>
          <w:rFonts w:ascii="Times New Roman" w:hAnsi="Times New Roman"/>
          <w:b/>
          <w:color w:val="000000"/>
          <w:sz w:val="24"/>
          <w:szCs w:val="24"/>
        </w:rPr>
        <w:t>Раздел 2. Содержание коррекционного  курса</w:t>
      </w:r>
    </w:p>
    <w:p w:rsidR="00BA31CE" w:rsidRPr="005E3FB7" w:rsidRDefault="00BA31CE" w:rsidP="002E0B05">
      <w:pPr>
        <w:pStyle w:val="a3"/>
        <w:jc w:val="center"/>
        <w:rPr>
          <w:color w:val="000000"/>
        </w:rPr>
      </w:pPr>
      <w:r w:rsidRPr="005E3FB7">
        <w:rPr>
          <w:b/>
          <w:bCs/>
          <w:color w:val="000000"/>
        </w:rPr>
        <w:t>Основные направления коррекционной работы:</w:t>
      </w:r>
    </w:p>
    <w:p w:rsidR="00BA31CE" w:rsidRPr="005E3FB7" w:rsidRDefault="00BA31CE" w:rsidP="002E0B05">
      <w:pPr>
        <w:pStyle w:val="a3"/>
        <w:numPr>
          <w:ilvl w:val="0"/>
          <w:numId w:val="4"/>
        </w:numPr>
        <w:rPr>
          <w:color w:val="000000"/>
        </w:rPr>
      </w:pPr>
      <w:r w:rsidRPr="005E3FB7">
        <w:rPr>
          <w:color w:val="000000"/>
        </w:rPr>
        <w:t>развитие фонетического слуха и восприятия;</w:t>
      </w:r>
    </w:p>
    <w:p w:rsidR="00BA31CE" w:rsidRPr="005E3FB7" w:rsidRDefault="00BA31CE" w:rsidP="002E0B05">
      <w:pPr>
        <w:pStyle w:val="a3"/>
        <w:numPr>
          <w:ilvl w:val="0"/>
          <w:numId w:val="4"/>
        </w:numPr>
        <w:rPr>
          <w:color w:val="000000"/>
        </w:rPr>
      </w:pPr>
      <w:r w:rsidRPr="005E3FB7">
        <w:rPr>
          <w:color w:val="000000"/>
        </w:rPr>
        <w:t>развитие артикуляционной и мелкой моторики;</w:t>
      </w:r>
    </w:p>
    <w:p w:rsidR="00BA31CE" w:rsidRPr="005E3FB7" w:rsidRDefault="00BA31CE" w:rsidP="002E0B05">
      <w:pPr>
        <w:pStyle w:val="a3"/>
        <w:numPr>
          <w:ilvl w:val="0"/>
          <w:numId w:val="4"/>
        </w:numPr>
        <w:rPr>
          <w:color w:val="000000"/>
        </w:rPr>
      </w:pPr>
      <w:r w:rsidRPr="005E3FB7">
        <w:rPr>
          <w:color w:val="000000"/>
        </w:rPr>
        <w:t>развитие навыков звукового анализа и синтеза;</w:t>
      </w:r>
    </w:p>
    <w:p w:rsidR="00BA31CE" w:rsidRPr="005E3FB7" w:rsidRDefault="00BA31CE" w:rsidP="002E0B05">
      <w:pPr>
        <w:pStyle w:val="a3"/>
        <w:numPr>
          <w:ilvl w:val="0"/>
          <w:numId w:val="4"/>
        </w:numPr>
        <w:rPr>
          <w:color w:val="000000"/>
        </w:rPr>
      </w:pPr>
      <w:r w:rsidRPr="005E3FB7">
        <w:rPr>
          <w:color w:val="000000"/>
        </w:rPr>
        <w:t xml:space="preserve">развитие </w:t>
      </w:r>
      <w:proofErr w:type="spellStart"/>
      <w:r w:rsidRPr="005E3FB7">
        <w:rPr>
          <w:color w:val="000000"/>
        </w:rPr>
        <w:t>лексико</w:t>
      </w:r>
      <w:proofErr w:type="spellEnd"/>
      <w:r w:rsidRPr="005E3FB7">
        <w:rPr>
          <w:color w:val="000000"/>
        </w:rPr>
        <w:t xml:space="preserve"> </w:t>
      </w:r>
      <w:proofErr w:type="gramStart"/>
      <w:r w:rsidRPr="005E3FB7">
        <w:rPr>
          <w:color w:val="000000"/>
        </w:rPr>
        <w:t>–г</w:t>
      </w:r>
      <w:proofErr w:type="gramEnd"/>
      <w:r w:rsidRPr="005E3FB7">
        <w:rPr>
          <w:color w:val="000000"/>
        </w:rPr>
        <w:t>рамматического строя речи;</w:t>
      </w:r>
    </w:p>
    <w:p w:rsidR="00BA31CE" w:rsidRPr="005E3FB7" w:rsidRDefault="00BA31CE" w:rsidP="002E0B05">
      <w:pPr>
        <w:pStyle w:val="a3"/>
        <w:numPr>
          <w:ilvl w:val="0"/>
          <w:numId w:val="4"/>
        </w:numPr>
        <w:rPr>
          <w:color w:val="000000"/>
        </w:rPr>
      </w:pPr>
      <w:r w:rsidRPr="005E3FB7">
        <w:rPr>
          <w:color w:val="000000"/>
        </w:rPr>
        <w:t>развитие связной речи;</w:t>
      </w:r>
    </w:p>
    <w:p w:rsidR="00BA31CE" w:rsidRPr="005E3FB7" w:rsidRDefault="00BA31CE" w:rsidP="002E0B05">
      <w:pPr>
        <w:pStyle w:val="a3"/>
        <w:numPr>
          <w:ilvl w:val="0"/>
          <w:numId w:val="4"/>
        </w:numPr>
        <w:rPr>
          <w:color w:val="000000"/>
        </w:rPr>
      </w:pPr>
      <w:r w:rsidRPr="005E3FB7">
        <w:rPr>
          <w:color w:val="000000"/>
        </w:rPr>
        <w:t>развитие пространственно-временных представлений;</w:t>
      </w:r>
    </w:p>
    <w:p w:rsidR="00BA31CE" w:rsidRPr="005E3FB7" w:rsidRDefault="00BA31CE" w:rsidP="002E0B05">
      <w:pPr>
        <w:pStyle w:val="a3"/>
        <w:numPr>
          <w:ilvl w:val="0"/>
          <w:numId w:val="4"/>
        </w:numPr>
        <w:rPr>
          <w:color w:val="000000"/>
        </w:rPr>
      </w:pPr>
      <w:r w:rsidRPr="005E3FB7">
        <w:rPr>
          <w:color w:val="000000"/>
        </w:rPr>
        <w:t>развитие коммуникативной функции речевого общения;</w:t>
      </w:r>
    </w:p>
    <w:p w:rsidR="00BA31CE" w:rsidRPr="005E3FB7" w:rsidRDefault="00BA31CE" w:rsidP="002E0B05">
      <w:pPr>
        <w:pStyle w:val="a3"/>
        <w:numPr>
          <w:ilvl w:val="0"/>
          <w:numId w:val="4"/>
        </w:numPr>
        <w:rPr>
          <w:color w:val="000000"/>
        </w:rPr>
      </w:pPr>
      <w:r w:rsidRPr="005E3FB7">
        <w:rPr>
          <w:color w:val="000000"/>
        </w:rPr>
        <w:t>развитие внимания, памяти, мышления.</w:t>
      </w:r>
    </w:p>
    <w:p w:rsidR="00BA31CE" w:rsidRPr="005E3FB7" w:rsidRDefault="00BA31CE" w:rsidP="002E0B05">
      <w:pPr>
        <w:shd w:val="clear" w:color="auto" w:fill="FFFFFF"/>
        <w:spacing w:after="105"/>
        <w:ind w:left="360"/>
        <w:rPr>
          <w:rFonts w:ascii="Times New Roman" w:hAnsi="Times New Roman"/>
          <w:color w:val="000000"/>
          <w:sz w:val="24"/>
          <w:szCs w:val="24"/>
        </w:rPr>
      </w:pPr>
      <w:r w:rsidRPr="005E3FB7">
        <w:rPr>
          <w:rFonts w:ascii="Times New Roman" w:hAnsi="Times New Roman"/>
          <w:color w:val="000000"/>
          <w:sz w:val="24"/>
          <w:szCs w:val="24"/>
        </w:rPr>
        <w:t xml:space="preserve">Тематика работы может видоизменяться в зависимости от возможностей и потребностей </w:t>
      </w:r>
      <w:proofErr w:type="gramStart"/>
      <w:r w:rsidRPr="005E3FB7">
        <w:rPr>
          <w:rFonts w:ascii="Times New Roman" w:hAnsi="Times New Roman"/>
          <w:color w:val="000000"/>
          <w:sz w:val="24"/>
          <w:szCs w:val="24"/>
        </w:rPr>
        <w:t>обучающегося</w:t>
      </w:r>
      <w:proofErr w:type="gramEnd"/>
      <w:r w:rsidRPr="005E3FB7">
        <w:rPr>
          <w:rFonts w:ascii="Times New Roman" w:hAnsi="Times New Roman"/>
          <w:color w:val="000000"/>
          <w:sz w:val="24"/>
          <w:szCs w:val="24"/>
        </w:rPr>
        <w:t>. Работа по развитию речевого дыхания, произносительных навыков и обогащению словарного запаса включается в каждое занятие.</w:t>
      </w:r>
    </w:p>
    <w:p w:rsidR="00BA31CE" w:rsidRPr="005E3FB7" w:rsidRDefault="00BA31CE" w:rsidP="002E0B05">
      <w:pPr>
        <w:shd w:val="clear" w:color="auto" w:fill="FFFFFF"/>
        <w:spacing w:after="105"/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BA31CE" w:rsidRPr="005E3FB7" w:rsidRDefault="00BA31CE" w:rsidP="002E0B0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E3FB7">
        <w:rPr>
          <w:rFonts w:ascii="Times New Roman" w:hAnsi="Times New Roman"/>
          <w:b/>
          <w:color w:val="000000"/>
          <w:sz w:val="24"/>
          <w:szCs w:val="24"/>
        </w:rPr>
        <w:t>Раздел 3. Тематическое планирование</w:t>
      </w:r>
    </w:p>
    <w:p w:rsidR="00BA31CE" w:rsidRPr="005E3FB7" w:rsidRDefault="00BA31CE" w:rsidP="002E0B0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637"/>
        <w:gridCol w:w="6316"/>
        <w:gridCol w:w="2797"/>
      </w:tblGrid>
      <w:tr w:rsidR="00BA31CE" w:rsidRPr="005E3FB7" w:rsidTr="003F2E41">
        <w:tc>
          <w:tcPr>
            <w:tcW w:w="63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A31CE" w:rsidRPr="005E3FB7" w:rsidRDefault="00BA31CE" w:rsidP="003F2E41">
            <w:pPr>
              <w:spacing w:after="10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A31CE" w:rsidRPr="005E3FB7" w:rsidRDefault="00BA31CE" w:rsidP="003F2E41">
            <w:pPr>
              <w:shd w:val="clear" w:color="auto" w:fill="FFFFFF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FB7">
              <w:rPr>
                <w:rFonts w:ascii="Times New Roman" w:hAnsi="Times New Roman"/>
                <w:sz w:val="24"/>
                <w:szCs w:val="24"/>
              </w:rPr>
              <w:t>Перечень и название раздела и тем курса.</w:t>
            </w:r>
          </w:p>
        </w:tc>
        <w:tc>
          <w:tcPr>
            <w:tcW w:w="2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A31CE" w:rsidRPr="005E3FB7" w:rsidRDefault="00BA31CE" w:rsidP="003F2E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E3FB7">
              <w:rPr>
                <w:rFonts w:ascii="Times New Roman" w:hAnsi="Times New Roman"/>
                <w:sz w:val="24"/>
                <w:szCs w:val="24"/>
              </w:rPr>
              <w:t>Количество часов для изучения раздела, темы.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        </w:t>
            </w:r>
          </w:p>
        </w:tc>
      </w:tr>
      <w:tr w:rsidR="00BA31CE" w:rsidRPr="005E3FB7" w:rsidTr="003F2E41">
        <w:tc>
          <w:tcPr>
            <w:tcW w:w="63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A31CE" w:rsidRPr="005E3FB7" w:rsidRDefault="00BA31CE" w:rsidP="003F2E41">
            <w:pPr>
              <w:spacing w:after="10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A31CE" w:rsidRPr="005E3FB7" w:rsidRDefault="00BA31CE" w:rsidP="003F2E41">
            <w:pPr>
              <w:spacing w:after="105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E3F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Диагностика</w:t>
            </w:r>
          </w:p>
        </w:tc>
        <w:tc>
          <w:tcPr>
            <w:tcW w:w="2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A31CE" w:rsidRPr="005E3FB7" w:rsidRDefault="00BA31CE" w:rsidP="003F2E41">
            <w:pPr>
              <w:spacing w:after="10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начало и конец учебного года.</w:t>
            </w:r>
          </w:p>
        </w:tc>
      </w:tr>
      <w:tr w:rsidR="00BA31CE" w:rsidRPr="005E3FB7" w:rsidTr="003F2E41">
        <w:tc>
          <w:tcPr>
            <w:tcW w:w="63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A31CE" w:rsidRPr="005E3FB7" w:rsidRDefault="00BA31CE" w:rsidP="003F2E41">
            <w:pPr>
              <w:spacing w:after="10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A31CE" w:rsidRPr="005E3FB7" w:rsidRDefault="00BA31CE" w:rsidP="003F2E4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E3F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Развитие фонематического</w:t>
            </w:r>
            <w:r w:rsidRPr="005E3F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br/>
              <w:t>слуха, звукового анализа и</w:t>
            </w:r>
            <w:r w:rsidRPr="005E3F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br/>
              <w:t>синтеза</w:t>
            </w:r>
          </w:p>
          <w:p w:rsidR="00BA31CE" w:rsidRPr="005E3FB7" w:rsidRDefault="00BA31CE" w:rsidP="003F2E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Определение места звука в слове.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- дифференцирование гласных и согласных звуков,  согласных по твердости </w:t>
            </w:r>
            <w:proofErr w:type="gramStart"/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–м</w:t>
            </w:r>
            <w:proofErr w:type="gramEnd"/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ягкости, глухости – звонкости ,дифференцирование звуков по всем признакам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- звуковой анализ слов простого звукового состава </w:t>
            </w:r>
          </w:p>
        </w:tc>
        <w:tc>
          <w:tcPr>
            <w:tcW w:w="2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A31CE" w:rsidRPr="005E3FB7" w:rsidRDefault="00BA31CE" w:rsidP="003F2E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BA31CE" w:rsidRPr="005E3FB7" w:rsidRDefault="00BA31CE" w:rsidP="003F2E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A31CE" w:rsidRPr="005E3FB7" w:rsidRDefault="00BA31CE" w:rsidP="003F2E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BA31CE" w:rsidRPr="005E3FB7" w:rsidTr="003F2E41">
        <w:tc>
          <w:tcPr>
            <w:tcW w:w="63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A31CE" w:rsidRPr="005E3FB7" w:rsidRDefault="00BA31CE" w:rsidP="003F2E41">
            <w:pPr>
              <w:spacing w:after="10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A31CE" w:rsidRPr="005E3FB7" w:rsidRDefault="00BA31CE" w:rsidP="003F2E4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E3F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Развитие </w:t>
            </w:r>
            <w:r w:rsidRPr="005E3F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5E3F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лексико</w:t>
            </w:r>
            <w:proofErr w:type="spellEnd"/>
            <w:r w:rsidRPr="005E3F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– грамматических категорий</w:t>
            </w:r>
          </w:p>
          <w:p w:rsidR="00BA31CE" w:rsidRPr="005E3FB7" w:rsidRDefault="00BA31CE" w:rsidP="003F2E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Согласование слов в предложении (на практическом уровне):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- существительные с числительными;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- прилагательные с существительными;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- глаголы с существительными.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Образование существительных множественного числа</w:t>
            </w:r>
            <w:proofErr w:type="gramStart"/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 Формирование навыков подбора и употребления в речи 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антонимов и синонимов.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Формирование навыков составления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простых и распространенных предложений.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Обучение умению отвечать на вопросы полным ответом и задавать вопросы.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Расширять активный лексический запас в процессе изучения новых тем.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A31CE" w:rsidRPr="005E3FB7" w:rsidRDefault="00BA31CE" w:rsidP="003F2E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A31CE" w:rsidRPr="005E3FB7" w:rsidRDefault="00BA31CE" w:rsidP="003F2E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BA31CE" w:rsidRPr="005E3FB7" w:rsidTr="003F2E41">
        <w:tc>
          <w:tcPr>
            <w:tcW w:w="63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A31CE" w:rsidRPr="005E3FB7" w:rsidRDefault="00BA31CE" w:rsidP="003F2E41">
            <w:pPr>
              <w:spacing w:after="10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6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A31CE" w:rsidRPr="005E3FB7" w:rsidRDefault="00BA31CE" w:rsidP="003F2E41">
            <w:pPr>
              <w:spacing w:after="105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E3F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Развитие связной речи</w:t>
            </w:r>
          </w:p>
          <w:p w:rsidR="00BA31CE" w:rsidRPr="005E3FB7" w:rsidRDefault="00BA31CE" w:rsidP="003F2E41">
            <w:pPr>
              <w:spacing w:after="10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Формирование умения:</w:t>
            </w:r>
          </w:p>
          <w:p w:rsidR="00BA31CE" w:rsidRPr="005E3FB7" w:rsidRDefault="00BA31CE" w:rsidP="003F2E41">
            <w:pPr>
              <w:spacing w:after="10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составлять предложения по демонстрации действий, картине, вопросам;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- составлять предложения по опорным словам;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- заучивать стихотворения.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Активизация приобретенных навыков в специально организованных речевых ситуациях.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Развитие самостоятельности при </w:t>
            </w:r>
            <w:proofErr w:type="spellStart"/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оречевлении</w:t>
            </w:r>
            <w:proofErr w:type="spellEnd"/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предметн</w:t>
            </w:r>
            <w:proofErr w:type="gramStart"/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практической деятельности с соблюдением фонетической и грамматической правильности речи.</w:t>
            </w:r>
          </w:p>
        </w:tc>
        <w:tc>
          <w:tcPr>
            <w:tcW w:w="2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A31CE" w:rsidRPr="005E3FB7" w:rsidRDefault="00BA31CE" w:rsidP="003F2E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A31CE" w:rsidRPr="005E3FB7" w:rsidRDefault="00BA31CE" w:rsidP="003F2E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A31CE" w:rsidRPr="005E3FB7" w:rsidRDefault="00BA31CE" w:rsidP="003F2E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каждом занятии</w:t>
            </w:r>
          </w:p>
        </w:tc>
      </w:tr>
      <w:tr w:rsidR="00BA31CE" w:rsidRPr="005E3FB7" w:rsidTr="003F2E41">
        <w:tc>
          <w:tcPr>
            <w:tcW w:w="63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A31CE" w:rsidRPr="005E3FB7" w:rsidRDefault="00BA31CE" w:rsidP="003F2E41">
            <w:pPr>
              <w:spacing w:after="10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A31CE" w:rsidRPr="005E3FB7" w:rsidRDefault="00BA31CE" w:rsidP="003F2E41">
            <w:pPr>
              <w:spacing w:after="105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E3F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Развитие мелкой моторики</w:t>
            </w:r>
          </w:p>
          <w:p w:rsidR="00BA31CE" w:rsidRPr="005E3FB7" w:rsidRDefault="00BA31CE" w:rsidP="003F2E41">
            <w:pPr>
              <w:spacing w:after="105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Игры с пальчиками, сопровождающиеся стихами, </w:t>
            </w:r>
            <w:proofErr w:type="spellStart"/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потешками</w:t>
            </w:r>
            <w:proofErr w:type="spellEnd"/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Специальные упражнения без речевого сопровождения (пальчиковая гимнастика).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Игры и действия с предметами.</w:t>
            </w:r>
            <w:r w:rsidRPr="005E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Изобразительная деятельность (лепка, раскрашивание, обведение контуров, штриховка)</w:t>
            </w:r>
          </w:p>
        </w:tc>
        <w:tc>
          <w:tcPr>
            <w:tcW w:w="2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A31CE" w:rsidRPr="005E3FB7" w:rsidRDefault="00BA31CE" w:rsidP="003F2E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A31CE" w:rsidRPr="005E3FB7" w:rsidRDefault="00BA31CE" w:rsidP="005B33B4">
      <w:pPr>
        <w:jc w:val="center"/>
        <w:rPr>
          <w:rFonts w:ascii="Times New Roman" w:hAnsi="Times New Roman"/>
          <w:sz w:val="24"/>
          <w:szCs w:val="24"/>
        </w:rPr>
      </w:pPr>
    </w:p>
    <w:p w:rsidR="00BA31CE" w:rsidRPr="005B33B4" w:rsidRDefault="00BA31CE" w:rsidP="005B33B4">
      <w:pPr>
        <w:tabs>
          <w:tab w:val="left" w:pos="1365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 w:rsidRPr="005E3FB7">
        <w:rPr>
          <w:rFonts w:ascii="Times New Roman" w:hAnsi="Times New Roman"/>
          <w:b/>
          <w:color w:val="000000"/>
          <w:sz w:val="24"/>
          <w:szCs w:val="24"/>
        </w:rPr>
        <w:t xml:space="preserve">Раздел 4. </w:t>
      </w:r>
      <w:r w:rsidRPr="005E3FB7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BA31CE" w:rsidRPr="005E3FB7" w:rsidRDefault="00BA31CE" w:rsidP="002E0B05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97"/>
        <w:gridCol w:w="882"/>
        <w:gridCol w:w="1084"/>
        <w:gridCol w:w="4244"/>
        <w:gridCol w:w="372"/>
        <w:gridCol w:w="2091"/>
      </w:tblGrid>
      <w:tr w:rsidR="005B33B4" w:rsidRPr="008B3FC3" w:rsidTr="00B852FF">
        <w:trPr>
          <w:trHeight w:val="388"/>
        </w:trPr>
        <w:tc>
          <w:tcPr>
            <w:tcW w:w="897" w:type="dxa"/>
            <w:vMerge w:val="restart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1966" w:type="dxa"/>
            <w:gridSpan w:val="2"/>
            <w:tcBorders>
              <w:bottom w:val="single" w:sz="4" w:space="0" w:color="auto"/>
            </w:tcBorders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244" w:type="dxa"/>
            <w:vMerge w:val="restart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463" w:type="dxa"/>
            <w:gridSpan w:val="2"/>
            <w:vMerge w:val="restart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 xml:space="preserve">Примечания </w:t>
            </w:r>
          </w:p>
        </w:tc>
      </w:tr>
      <w:tr w:rsidR="005B33B4" w:rsidRPr="008B3FC3" w:rsidTr="00B852FF">
        <w:trPr>
          <w:trHeight w:val="388"/>
        </w:trPr>
        <w:tc>
          <w:tcPr>
            <w:tcW w:w="897" w:type="dxa"/>
            <w:vMerge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4244" w:type="dxa"/>
            <w:vMerge/>
          </w:tcPr>
          <w:p w:rsidR="005B33B4" w:rsidRPr="008B3FC3" w:rsidRDefault="005B33B4" w:rsidP="00B852F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  <w:gridSpan w:val="2"/>
            <w:vMerge/>
          </w:tcPr>
          <w:p w:rsidR="005B33B4" w:rsidRPr="008B3FC3" w:rsidRDefault="005B33B4" w:rsidP="00B852F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9570" w:type="dxa"/>
            <w:gridSpan w:val="6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 xml:space="preserve">Раздел 1. Тема </w:t>
            </w: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Развитие фонематического</w:t>
            </w: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слуха, звукового анализа и</w:t>
            </w: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синтеза – 28 часов</w:t>
            </w: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lastRenderedPageBreak/>
              <w:t>03.09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Гласные звуки и буквы. Соотнесение звука и буквы.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Работа по развитию произносительных навыков, связной речи проводится на каждом занятии</w:t>
            </w: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06.09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места звука в слове.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места звука в слове.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места звука в слове.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Твёрдые и мягкие согласные звуки.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21.09.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Твёрдые и мягкие согласные звуки.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Смягчение согласных гласными второго ряда.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Смягчение согласных гласными второго ряда. 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rPr>
          <w:trHeight w:val="1438"/>
        </w:trPr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01.10</w:t>
            </w:r>
          </w:p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04.10.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Смягчение согласных гласными второго ряда.</w:t>
            </w:r>
          </w:p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Смягчение согласных гласными второго ряда.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в речи и написание слов с мягким знаком.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в речи и написание слов с мягким знаком.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Разделительный мягкий знак.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Разделительный мягкий знак.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Разделительный мягкий знак.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Разделительный мягкий знак.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Дифференциация звонких и глухих согласных.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08.11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Дифференциация звонких и глухих согласных.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Дифференциация звонких и глухих согласных.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Дифференциация звонких и глухих согласных.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Дифференциация звонких и глухих согласных.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Дифференциация звонких и глухих </w:t>
            </w: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согласных.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Дифференциация звонких и глухих согласных.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Дифференциация звонких и глухих согласных.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Дифференциация звонких и глухих согласных</w:t>
            </w:r>
            <w:proofErr w:type="gramStart"/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06.12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Звуковой анализ слов разного состава.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Звуковой анализ слов разного состава.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Звуковой анализ слов разного состава.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rPr>
          <w:trHeight w:val="1043"/>
        </w:trPr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Раздел 2: Развитие </w:t>
            </w: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proofErr w:type="spellStart"/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лексико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грамматических категорий - 37</w:t>
            </w: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часов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rPr>
          <w:trHeight w:val="720"/>
        </w:trPr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слов в предложении:</w:t>
            </w: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существительные с числительными;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rPr>
          <w:trHeight w:val="703"/>
        </w:trPr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существительных с числительными  в предложении.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существительных с числительными  в предложении.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существительных с числительными  в предложении.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10.01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существительных с числительными  в предложении.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14.01.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прилагательных с существительными в предложении.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прилагательных с существительными в предложении.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прилагательных с существительными в предложении.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прилагательных с существительными в предложении.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прилагательных с существительными в предложении.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прилагательных с существительными в предложении.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глаголов с существительными.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07.02.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глаголов с существительными.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глаголов с существительными.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глаголов с существительными.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глаголов с существительными.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глаголов с существительными.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существительных множественного числа</w:t>
            </w:r>
            <w:proofErr w:type="gramStart"/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существительных множественного числа</w:t>
            </w:r>
            <w:proofErr w:type="gramStart"/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существительных множественного числа</w:t>
            </w:r>
            <w:proofErr w:type="gramStart"/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существительных множественного числа</w:t>
            </w:r>
            <w:proofErr w:type="gramStart"/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Подбор и употребление в речи антонимов и синонимов.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Подбор и употребление в речи антонимов и синонимов.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28.03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Подбор и употребление в речи антонимов и синонимов.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Подбор и употребление в речи антонимов и синонимов.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Подбор и употребление в речи антонимов и синонимов.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Подбор и употребление в речи антонимов и синонимов.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Подбор и употребление в речи антонимов и синонимов.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Подбор и употребление в речи антонимов и синонимов.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Подбор и употребление в речи антонимов и синонимов.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слов с помощью приставок.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слов с помощью приставок.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слов с помощью приставок.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слов с помощью суффиксов.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слов с помощью суффиксов.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слов с помощью суффиксов.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3B4" w:rsidRPr="008B3FC3" w:rsidTr="00B852FF">
        <w:tc>
          <w:tcPr>
            <w:tcW w:w="897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82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1084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gridSpan w:val="2"/>
          </w:tcPr>
          <w:p w:rsidR="005B33B4" w:rsidRPr="008B3FC3" w:rsidRDefault="005B33B4" w:rsidP="00B852F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F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и закрепление знаний. </w:t>
            </w:r>
          </w:p>
        </w:tc>
        <w:tc>
          <w:tcPr>
            <w:tcW w:w="2091" w:type="dxa"/>
          </w:tcPr>
          <w:p w:rsidR="005B33B4" w:rsidRPr="008B3FC3" w:rsidRDefault="005B33B4" w:rsidP="00B852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31CE" w:rsidRDefault="00BA31CE" w:rsidP="00BD5192">
      <w:pPr>
        <w:pStyle w:val="a3"/>
        <w:jc w:val="center"/>
        <w:rPr>
          <w:rStyle w:val="FontStyle43"/>
          <w:b/>
          <w:sz w:val="24"/>
        </w:rPr>
      </w:pPr>
    </w:p>
    <w:p w:rsidR="00BA31CE" w:rsidRDefault="00BA31CE" w:rsidP="00BD5192">
      <w:pPr>
        <w:pStyle w:val="a3"/>
        <w:jc w:val="center"/>
        <w:rPr>
          <w:rStyle w:val="FontStyle43"/>
          <w:b/>
          <w:sz w:val="24"/>
        </w:rPr>
      </w:pPr>
    </w:p>
    <w:p w:rsidR="00BA31CE" w:rsidRDefault="00BA31CE" w:rsidP="00BD5192">
      <w:pPr>
        <w:pStyle w:val="a3"/>
        <w:jc w:val="center"/>
        <w:rPr>
          <w:rStyle w:val="FontStyle43"/>
          <w:b/>
          <w:sz w:val="24"/>
        </w:rPr>
      </w:pPr>
    </w:p>
    <w:p w:rsidR="00BA31CE" w:rsidRDefault="00BA31CE" w:rsidP="00BD5192">
      <w:pPr>
        <w:pStyle w:val="a3"/>
        <w:jc w:val="center"/>
        <w:rPr>
          <w:rStyle w:val="FontStyle43"/>
          <w:b/>
          <w:sz w:val="24"/>
        </w:rPr>
      </w:pPr>
    </w:p>
    <w:p w:rsidR="00BA31CE" w:rsidRDefault="00BA31CE" w:rsidP="00BD5192">
      <w:pPr>
        <w:pStyle w:val="a3"/>
        <w:jc w:val="center"/>
        <w:rPr>
          <w:rStyle w:val="FontStyle43"/>
          <w:b/>
          <w:sz w:val="24"/>
        </w:rPr>
      </w:pPr>
    </w:p>
    <w:p w:rsidR="00BA31CE" w:rsidRDefault="00BA31CE" w:rsidP="00BD5192">
      <w:pPr>
        <w:pStyle w:val="a3"/>
        <w:jc w:val="center"/>
        <w:rPr>
          <w:rStyle w:val="FontStyle43"/>
          <w:b/>
          <w:sz w:val="24"/>
        </w:rPr>
      </w:pPr>
    </w:p>
    <w:p w:rsidR="00BA31CE" w:rsidRDefault="00BA31CE" w:rsidP="00BD5192">
      <w:pPr>
        <w:pStyle w:val="a3"/>
        <w:jc w:val="center"/>
        <w:rPr>
          <w:rStyle w:val="FontStyle43"/>
          <w:b/>
          <w:sz w:val="24"/>
        </w:rPr>
      </w:pPr>
    </w:p>
    <w:p w:rsidR="00BA31CE" w:rsidRDefault="00BA31CE" w:rsidP="00BD5192">
      <w:pPr>
        <w:pStyle w:val="a3"/>
        <w:jc w:val="center"/>
        <w:rPr>
          <w:rStyle w:val="FontStyle43"/>
          <w:b/>
          <w:sz w:val="24"/>
        </w:rPr>
      </w:pPr>
    </w:p>
    <w:p w:rsidR="00BA31CE" w:rsidRDefault="00BA31CE" w:rsidP="00BD5192">
      <w:pPr>
        <w:pStyle w:val="a3"/>
        <w:jc w:val="center"/>
        <w:rPr>
          <w:rStyle w:val="FontStyle43"/>
          <w:b/>
          <w:sz w:val="24"/>
        </w:rPr>
      </w:pPr>
    </w:p>
    <w:p w:rsidR="00BA31CE" w:rsidRDefault="00BA31CE" w:rsidP="00BD5192">
      <w:pPr>
        <w:pStyle w:val="a3"/>
        <w:jc w:val="center"/>
        <w:rPr>
          <w:rStyle w:val="FontStyle43"/>
          <w:b/>
          <w:sz w:val="24"/>
        </w:rPr>
      </w:pPr>
    </w:p>
    <w:p w:rsidR="00BA31CE" w:rsidRDefault="00BA31CE" w:rsidP="00BD5192">
      <w:pPr>
        <w:pStyle w:val="a3"/>
        <w:jc w:val="center"/>
        <w:rPr>
          <w:rStyle w:val="FontStyle43"/>
          <w:b/>
          <w:sz w:val="24"/>
        </w:rPr>
      </w:pPr>
    </w:p>
    <w:p w:rsidR="00BA31CE" w:rsidRDefault="00BA31CE" w:rsidP="00BD5192">
      <w:pPr>
        <w:pStyle w:val="a3"/>
        <w:jc w:val="center"/>
        <w:rPr>
          <w:rStyle w:val="FontStyle43"/>
          <w:b/>
          <w:sz w:val="24"/>
        </w:rPr>
      </w:pPr>
    </w:p>
    <w:p w:rsidR="00BA31CE" w:rsidRDefault="00BA31CE" w:rsidP="00BD5192">
      <w:pPr>
        <w:pStyle w:val="a3"/>
        <w:jc w:val="center"/>
        <w:rPr>
          <w:rStyle w:val="FontStyle43"/>
          <w:b/>
          <w:sz w:val="24"/>
        </w:rPr>
      </w:pPr>
    </w:p>
    <w:p w:rsidR="00BA31CE" w:rsidRDefault="00BA31CE" w:rsidP="00BD5192">
      <w:pPr>
        <w:pStyle w:val="a3"/>
        <w:jc w:val="center"/>
        <w:rPr>
          <w:rStyle w:val="FontStyle43"/>
          <w:b/>
          <w:sz w:val="24"/>
        </w:rPr>
      </w:pPr>
    </w:p>
    <w:sectPr w:rsidR="00BA31CE" w:rsidSect="00EF09FE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1CE" w:rsidRDefault="00BA31CE" w:rsidP="00DB34A5">
      <w:pPr>
        <w:spacing w:after="0" w:line="240" w:lineRule="auto"/>
      </w:pPr>
      <w:r>
        <w:separator/>
      </w:r>
    </w:p>
  </w:endnote>
  <w:endnote w:type="continuationSeparator" w:id="0">
    <w:p w:rsidR="00BA31CE" w:rsidRDefault="00BA31CE" w:rsidP="00DB3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1CE" w:rsidRDefault="00BA07F6">
    <w:pPr>
      <w:pStyle w:val="a6"/>
      <w:jc w:val="right"/>
    </w:pPr>
    <w:fldSimple w:instr=" PAGE   \* MERGEFORMAT ">
      <w:r w:rsidR="005B33B4">
        <w:rPr>
          <w:noProof/>
        </w:rPr>
        <w:t>8</w:t>
      </w:r>
    </w:fldSimple>
  </w:p>
  <w:p w:rsidR="00BA31CE" w:rsidRDefault="00BA31C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1CE" w:rsidRDefault="00BA31CE" w:rsidP="00DB34A5">
      <w:pPr>
        <w:spacing w:after="0" w:line="240" w:lineRule="auto"/>
      </w:pPr>
      <w:r>
        <w:separator/>
      </w:r>
    </w:p>
  </w:footnote>
  <w:footnote w:type="continuationSeparator" w:id="0">
    <w:p w:rsidR="00BA31CE" w:rsidRDefault="00BA31CE" w:rsidP="00DB34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E27BC"/>
    <w:multiLevelType w:val="hybridMultilevel"/>
    <w:tmpl w:val="400EC1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033390C"/>
    <w:multiLevelType w:val="multilevel"/>
    <w:tmpl w:val="8172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D74062"/>
    <w:multiLevelType w:val="multilevel"/>
    <w:tmpl w:val="87320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D9656A"/>
    <w:multiLevelType w:val="multilevel"/>
    <w:tmpl w:val="E16CA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8696390"/>
    <w:multiLevelType w:val="multilevel"/>
    <w:tmpl w:val="C780F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C78170B"/>
    <w:multiLevelType w:val="hybridMultilevel"/>
    <w:tmpl w:val="C6EA7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FCA5728"/>
    <w:multiLevelType w:val="multilevel"/>
    <w:tmpl w:val="C0DC5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3792B8E"/>
    <w:multiLevelType w:val="hybridMultilevel"/>
    <w:tmpl w:val="2C1CB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60607E"/>
    <w:multiLevelType w:val="multilevel"/>
    <w:tmpl w:val="2C0646E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4E6249B"/>
    <w:multiLevelType w:val="hybridMultilevel"/>
    <w:tmpl w:val="0E8A22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CC0D4A"/>
    <w:multiLevelType w:val="hybridMultilevel"/>
    <w:tmpl w:val="0E3EB06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6FC767C8"/>
    <w:multiLevelType w:val="multilevel"/>
    <w:tmpl w:val="5D66A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0C761A6"/>
    <w:multiLevelType w:val="multilevel"/>
    <w:tmpl w:val="AB8A5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666381"/>
    <w:multiLevelType w:val="multilevel"/>
    <w:tmpl w:val="3C16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12"/>
  </w:num>
  <w:num w:numId="4">
    <w:abstractNumId w:val="2"/>
  </w:num>
  <w:num w:numId="5">
    <w:abstractNumId w:val="11"/>
  </w:num>
  <w:num w:numId="6">
    <w:abstractNumId w:val="13"/>
  </w:num>
  <w:num w:numId="7">
    <w:abstractNumId w:val="1"/>
  </w:num>
  <w:num w:numId="8">
    <w:abstractNumId w:val="4"/>
  </w:num>
  <w:num w:numId="9">
    <w:abstractNumId w:val="6"/>
  </w:num>
  <w:num w:numId="10">
    <w:abstractNumId w:val="5"/>
  </w:num>
  <w:num w:numId="11">
    <w:abstractNumId w:val="0"/>
  </w:num>
  <w:num w:numId="12">
    <w:abstractNumId w:val="10"/>
  </w:num>
  <w:num w:numId="13">
    <w:abstractNumId w:val="7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381F"/>
    <w:rsid w:val="000C25D7"/>
    <w:rsid w:val="000F22A2"/>
    <w:rsid w:val="000F3A72"/>
    <w:rsid w:val="00157BD2"/>
    <w:rsid w:val="001833F7"/>
    <w:rsid w:val="00232F14"/>
    <w:rsid w:val="0023381F"/>
    <w:rsid w:val="002A59E2"/>
    <w:rsid w:val="002A5B01"/>
    <w:rsid w:val="002B0056"/>
    <w:rsid w:val="002C7A38"/>
    <w:rsid w:val="002E0B05"/>
    <w:rsid w:val="00390823"/>
    <w:rsid w:val="003932B6"/>
    <w:rsid w:val="003C149E"/>
    <w:rsid w:val="003E3470"/>
    <w:rsid w:val="003F2E41"/>
    <w:rsid w:val="00443DDD"/>
    <w:rsid w:val="004500F9"/>
    <w:rsid w:val="004864CA"/>
    <w:rsid w:val="004C24B5"/>
    <w:rsid w:val="005274B8"/>
    <w:rsid w:val="00551FA1"/>
    <w:rsid w:val="005B0284"/>
    <w:rsid w:val="005B33B4"/>
    <w:rsid w:val="005E210B"/>
    <w:rsid w:val="005E3FB7"/>
    <w:rsid w:val="005F384B"/>
    <w:rsid w:val="00661CC2"/>
    <w:rsid w:val="0066283E"/>
    <w:rsid w:val="00680E59"/>
    <w:rsid w:val="006833E1"/>
    <w:rsid w:val="006B4285"/>
    <w:rsid w:val="006B7F86"/>
    <w:rsid w:val="006E3C8D"/>
    <w:rsid w:val="00734953"/>
    <w:rsid w:val="007F70CD"/>
    <w:rsid w:val="0085458C"/>
    <w:rsid w:val="00861A50"/>
    <w:rsid w:val="0092234F"/>
    <w:rsid w:val="00934FC6"/>
    <w:rsid w:val="00956177"/>
    <w:rsid w:val="00976B33"/>
    <w:rsid w:val="009A6AC0"/>
    <w:rsid w:val="009B1C1E"/>
    <w:rsid w:val="009C40D7"/>
    <w:rsid w:val="00A90B67"/>
    <w:rsid w:val="00A95E06"/>
    <w:rsid w:val="00AA2E42"/>
    <w:rsid w:val="00AD6D9E"/>
    <w:rsid w:val="00AF76EC"/>
    <w:rsid w:val="00B210F1"/>
    <w:rsid w:val="00B31D7E"/>
    <w:rsid w:val="00B40964"/>
    <w:rsid w:val="00B5113D"/>
    <w:rsid w:val="00B51CB5"/>
    <w:rsid w:val="00B73CF9"/>
    <w:rsid w:val="00B843A8"/>
    <w:rsid w:val="00BA07F6"/>
    <w:rsid w:val="00BA31CE"/>
    <w:rsid w:val="00BB2141"/>
    <w:rsid w:val="00BD5192"/>
    <w:rsid w:val="00BE24FA"/>
    <w:rsid w:val="00BF67B7"/>
    <w:rsid w:val="00C035BD"/>
    <w:rsid w:val="00C05CCC"/>
    <w:rsid w:val="00C1753A"/>
    <w:rsid w:val="00C33A26"/>
    <w:rsid w:val="00C46414"/>
    <w:rsid w:val="00CE502A"/>
    <w:rsid w:val="00D140E1"/>
    <w:rsid w:val="00D36A17"/>
    <w:rsid w:val="00D415E1"/>
    <w:rsid w:val="00D963F7"/>
    <w:rsid w:val="00DB34A5"/>
    <w:rsid w:val="00E100E0"/>
    <w:rsid w:val="00E2379D"/>
    <w:rsid w:val="00E35944"/>
    <w:rsid w:val="00ED1DED"/>
    <w:rsid w:val="00EE1B32"/>
    <w:rsid w:val="00EF09FE"/>
    <w:rsid w:val="00F27762"/>
    <w:rsid w:val="00F6490D"/>
    <w:rsid w:val="00FA0DC7"/>
    <w:rsid w:val="00FC4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84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409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B40964"/>
    <w:rPr>
      <w:rFonts w:cs="Times New Roman"/>
    </w:rPr>
  </w:style>
  <w:style w:type="character" w:customStyle="1" w:styleId="FontStyle43">
    <w:name w:val="Font Style43"/>
    <w:rsid w:val="00B40964"/>
    <w:rPr>
      <w:rFonts w:ascii="Times New Roman" w:hAnsi="Times New Roman"/>
      <w:sz w:val="18"/>
    </w:rPr>
  </w:style>
  <w:style w:type="paragraph" w:customStyle="1" w:styleId="Default">
    <w:name w:val="Default"/>
    <w:rsid w:val="0095617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">
    <w:name w:val="Абзац списка1"/>
    <w:basedOn w:val="a"/>
    <w:uiPriority w:val="99"/>
    <w:rsid w:val="0092234F"/>
    <w:pPr>
      <w:ind w:left="720"/>
      <w:contextualSpacing/>
    </w:pPr>
    <w:rPr>
      <w:rFonts w:eastAsia="Times New Roman"/>
    </w:rPr>
  </w:style>
  <w:style w:type="paragraph" w:styleId="a4">
    <w:name w:val="header"/>
    <w:basedOn w:val="a"/>
    <w:link w:val="a5"/>
    <w:uiPriority w:val="99"/>
    <w:semiHidden/>
    <w:rsid w:val="00DB34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DB34A5"/>
    <w:rPr>
      <w:rFonts w:cs="Times New Roman"/>
      <w:lang w:eastAsia="en-US"/>
    </w:rPr>
  </w:style>
  <w:style w:type="paragraph" w:styleId="a6">
    <w:name w:val="footer"/>
    <w:basedOn w:val="a"/>
    <w:link w:val="a7"/>
    <w:uiPriority w:val="99"/>
    <w:rsid w:val="00DB34A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DB34A5"/>
    <w:rPr>
      <w:rFonts w:cs="Times New Roman"/>
      <w:lang w:eastAsia="en-US"/>
    </w:rPr>
  </w:style>
  <w:style w:type="table" w:styleId="a8">
    <w:name w:val="Table Grid"/>
    <w:basedOn w:val="a1"/>
    <w:uiPriority w:val="99"/>
    <w:locked/>
    <w:rsid w:val="006B7F86"/>
    <w:rPr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99"/>
    <w:qFormat/>
    <w:locked/>
    <w:rsid w:val="00AD6D9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uiPriority w:val="99"/>
    <w:locked/>
    <w:rsid w:val="00AD6D9E"/>
    <w:rPr>
      <w:rFonts w:ascii="Times New Roman" w:hAnsi="Times New Roman" w:cs="Times New Roman"/>
      <w:b/>
      <w:bCs/>
      <w:sz w:val="24"/>
      <w:szCs w:val="24"/>
    </w:rPr>
  </w:style>
  <w:style w:type="paragraph" w:styleId="ab">
    <w:name w:val="List Paragraph"/>
    <w:basedOn w:val="a"/>
    <w:uiPriority w:val="99"/>
    <w:qFormat/>
    <w:rsid w:val="002E0B05"/>
    <w:pPr>
      <w:ind w:left="720"/>
      <w:contextualSpacing/>
    </w:pPr>
  </w:style>
  <w:style w:type="paragraph" w:customStyle="1" w:styleId="2">
    <w:name w:val="Абзац списка2"/>
    <w:basedOn w:val="a"/>
    <w:uiPriority w:val="99"/>
    <w:rsid w:val="002E0B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91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11</Pages>
  <Words>1911</Words>
  <Characters>14644</Characters>
  <Application>Microsoft Office Word</Application>
  <DocSecurity>0</DocSecurity>
  <Lines>122</Lines>
  <Paragraphs>33</Paragraphs>
  <ScaleCrop>false</ScaleCrop>
  <Company>diakov.net</Company>
  <LinksUpToDate>false</LinksUpToDate>
  <CharactersWithSpaces>16522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2020-09-28T18:05:00Z</cp:lastPrinted>
  <dcterms:created xsi:type="dcterms:W3CDTF">2016-12-07T18:09:00Z</dcterms:created>
  <dcterms:modified xsi:type="dcterms:W3CDTF">2022-01-04T18:20:00Z</dcterms:modified>
</cp:coreProperties>
</file>